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26d4b5c544126" /></Relationships>
</file>

<file path=word/document.xml><?xml version="1.0" encoding="utf-8"?>
<w:document xmlns:r="http://schemas.openxmlformats.org/officeDocument/2006/relationships" xmlns:w="http://schemas.openxmlformats.org/wordprocessingml/2006/main">
  <w:body>
    <w:p>
      <w:pPr>
        <w:pStyle w:val="Title"/>
      </w:pPr>
      <w:r>
        <w:t>Mapping ASCED to highest level of field of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Mapping ASCED to highest level of field of qualification in employment field</w:t>
      </w:r>
    </w:p>
    <w:tbl>
      <w:tblPr>
        <w:tblStyle w:val="TableGrid"/>
        <w:tblW w:w="5000" w:type="pct"/>
        <w:tblLayout w:type="fixed"/>
      </w:tblPr>
      <w:tblGrid>
        <w:gridCol/>
        <w:gridCol/>
      </w:tblGrid>
      <w:tr>
        <w:trPr/>
        <w:tc>
          <w:tcPr>
            <w:vAlign w:val="top"/>
          </w:tcPr>
          <w:p>
            <w:r>
              <w:rPr>
                <w:b/>
                <w:i/>
              </w:rPr>
              <w:t xml:space="preserve">National Community Services Data Dictionary</w:t>
            </w:r>
          </w:p>
        </w:tc>
        <w:tc>
          <w:tcPr>
            <w:vAlign w:val="top"/>
          </w:tcPr>
          <w:p>
            <w:r>
              <w:rPr>
                <w:b/>
                <w:i/>
              </w:rPr>
              <w:t xml:space="preserve">Childrens Services NMDS</w:t>
            </w:r>
          </w:p>
        </w:tc>
      </w:tr>
      <w:tr>
        <w:trPr/>
        <w:tc>
          <w:tcPr>
            <w:vAlign w:val="top"/>
          </w:tcPr>
          <w:p>
            <w:hyperlink w:history="true" r:id="R51b1242aca01473d">
              <w:r>
                <w:rPr>
                  <w:rStyle w:val="Hyperlink"/>
                  <w:b/>
                </w:rPr>
                <w:t xml:space="preserve">Education level code NN</w:t>
              </w:r>
            </w:hyperlink>
          </w:p>
        </w:tc>
        <w:tc>
          <w:tcPr>
            <w:vAlign w:val="top"/>
          </w:tcPr>
          <w:p>
            <w:hyperlink w:history="true" r:id="R5d1f15ae26874b7d">
              <w:r>
                <w:rPr>
                  <w:rStyle w:val="Hyperlink"/>
                  <w:b/>
                </w:rPr>
                <w:t xml:space="preserve">Type of children's services qualification code N[N]</w:t>
              </w:r>
            </w:hyperlink>
          </w:p>
        </w:tc>
      </w:tr>
      <w:tr>
        <w:trPr/>
        <w:tc>
          <w:tcPr>
            <w:vAlign w:val="top"/>
          </w:tcPr>
          <w:p>
            <w:r>
              <w:t xml:space="preserve">Code 01 Postgraduate Degree Level</w:t>
            </w:r>
          </w:p>
        </w:tc>
        <w:tc>
          <w:tcPr>
            <w:vAlign w:val="top"/>
          </w:tcPr>
          <w:p>
            <w:r>
              <w:t xml:space="preserve">Code 1 Postgraduate degree</w:t>
            </w:r>
          </w:p>
        </w:tc>
      </w:tr>
      <w:tr>
        <w:trPr/>
        <w:tc>
          <w:tcPr>
            <w:vAlign w:val="top"/>
          </w:tcPr>
          <w:p>
            <w:r>
              <w:t xml:space="preserve">Code 02 Graduate Diploma and Graduate Certificate Level</w:t>
            </w:r>
          </w:p>
        </w:tc>
        <w:tc>
          <w:tcPr>
            <w:vAlign w:val="top"/>
          </w:tcPr>
          <w:p>
            <w:r>
              <w:t xml:space="preserve">Code 2 Graduate diploma or graduate certificate</w:t>
            </w:r>
          </w:p>
        </w:tc>
      </w:tr>
      <w:tr>
        <w:trPr/>
        <w:tc>
          <w:tcPr>
            <w:vAlign w:val="top"/>
          </w:tcPr>
          <w:p>
            <w:r>
              <w:t xml:space="preserve">Code 03 Bachelor Degree Level</w:t>
            </w:r>
          </w:p>
        </w:tc>
        <w:tc>
          <w:tcPr>
            <w:vAlign w:val="top"/>
          </w:tcPr>
          <w:p>
            <w:r>
              <w:t xml:space="preserve">Code 3 Bachelor degree</w:t>
            </w:r>
          </w:p>
        </w:tc>
      </w:tr>
      <w:tr>
        <w:trPr/>
        <w:tc>
          <w:tcPr>
            <w:vMerge w:val="restart"/>
            <w:vAlign w:val="top"/>
          </w:tcPr>
          <w:p>
            <w:r>
              <w:t xml:space="preserve">Code 04 Advanced Diploma and Diploma Level</w:t>
            </w:r>
          </w:p>
        </w:tc>
        <w:tc>
          <w:tcPr>
            <w:vAlign w:val="top"/>
          </w:tcPr>
          <w:p>
            <w:r>
              <w:t xml:space="preserve">Code 4 Advanced diploma</w:t>
            </w:r>
          </w:p>
        </w:tc>
      </w:tr>
      <w:tr>
        <w:trPr/>
        <w:tc>
          <w:tcPr>
            <w:tcW w:w="0"/>
            <w:vMerge/>
          </w:tcPr>
          <w:p/>
        </w:tc>
        <w:tc>
          <w:tcPr>
            <w:vAlign w:val="top"/>
          </w:tcPr>
          <w:p>
            <w:r>
              <w:t xml:space="preserve">Code 5 Diploma</w:t>
            </w:r>
          </w:p>
        </w:tc>
      </w:tr>
      <w:tr>
        <w:trPr/>
        <w:tc>
          <w:tcPr>
            <w:vMerge w:val="restart"/>
            <w:vAlign w:val="top"/>
          </w:tcPr>
          <w:p>
            <w:r>
              <w:t xml:space="preserve">Code 05 Certificate Level</w:t>
            </w:r>
          </w:p>
        </w:tc>
        <w:tc>
          <w:tcPr>
            <w:vAlign w:val="top"/>
          </w:tcPr>
          <w:p>
            <w:r>
              <w:t xml:space="preserve">Code 6 Certificate Level III or IV</w:t>
            </w:r>
          </w:p>
        </w:tc>
      </w:tr>
      <w:tr>
        <w:trPr/>
        <w:tc>
          <w:tcPr>
            <w:tcW w:w="0"/>
            <w:vMerge/>
          </w:tcPr>
          <w:p/>
        </w:tc>
        <w:tc>
          <w:tcPr>
            <w:vAlign w:val="top"/>
          </w:tcPr>
          <w:p>
            <w:r>
              <w:t xml:space="preserve">Code 7 Certificate Level I or II</w:t>
            </w:r>
          </w:p>
        </w:tc>
      </w:tr>
      <w:tr>
        <w:trPr/>
        <w:tc>
          <w:tcPr>
            <w:tcW w:w="0"/>
            <w:vMerge/>
          </w:tcPr>
          <w:p/>
        </w:tc>
        <w:tc>
          <w:tcPr>
            <w:vAlign w:val="top"/>
          </w:tcPr>
          <w:p>
            <w:r>
              <w:t xml:space="preserve">Code 8 Other certificate</w:t>
            </w:r>
          </w:p>
        </w:tc>
      </w:tr>
      <w:tr>
        <w:trPr/>
        <w:tc>
          <w:tcPr>
            <w:vAlign w:val="top"/>
          </w:tcPr>
          <w:p>
            <w:r>
              <w:t xml:space="preserve">Code 99 Not stated/inadequately described</w:t>
            </w:r>
          </w:p>
        </w:tc>
        <w:tc>
          <w:tcPr>
            <w:vAlign w:val="top"/>
          </w:tcPr>
          <w:p>
            <w:r>
              <w:t xml:space="preserve">Code 99 Not stated/inadequately described</w:t>
            </w:r>
          </w:p>
        </w:tc>
      </w:tr>
    </w:tbl>
    <w:p>
      <w:r>
        <w:br/>
      </w:r>
      <w:r>
        <w:br/>
      </w:r>
      <w:r>
        <w:br/>
      </w:r>
    </w:p>
    <w:sectPr>
      <w:footerReference xmlns:r="http://schemas.openxmlformats.org/officeDocument/2006/relationships" w:type="default" r:id="R0132b0f55d04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364330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9e1093a7e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2b0f55d0442eb" /><Relationship Type="http://schemas.openxmlformats.org/officeDocument/2006/relationships/header" Target="/word/header1.xml" Id="Rf49e8c55a8e2401f" /><Relationship Type="http://schemas.openxmlformats.org/officeDocument/2006/relationships/settings" Target="/word/settings.xml" Id="R4e99f497f5294bbd" /><Relationship Type="http://schemas.openxmlformats.org/officeDocument/2006/relationships/styles" Target="/word/styles.xml" Id="R278b5ecb66be4e4f" /><Relationship Type="http://schemas.openxmlformats.org/officeDocument/2006/relationships/hyperlink" Target="https://meteor.aihw.gov.au/content/321049" TargetMode="External" Id="R51b1242aca01473d" /><Relationship Type="http://schemas.openxmlformats.org/officeDocument/2006/relationships/hyperlink" Target="https://meteor.aihw.gov.au/content/325953" TargetMode="External" Id="R5d1f15ae26874b7d" /></Relationships>
</file>

<file path=word/_rels/header1.xml.rels>&#65279;<?xml version="1.0" encoding="utf-8"?><Relationships xmlns="http://schemas.openxmlformats.org/package/2006/relationships"><Relationship Type="http://schemas.openxmlformats.org/officeDocument/2006/relationships/image" Target="/media/image.png" Id="R9559e1093a7e42ab" /></Relationships>
</file>