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080693724f48c8" /></Relationships>
</file>

<file path=word/document.xml><?xml version="1.0" encoding="utf-8"?>
<w:document xmlns:r="http://schemas.openxmlformats.org/officeDocument/2006/relationships" xmlns:w="http://schemas.openxmlformats.org/wordprocessingml/2006/main">
  <w:body>
    <w:p>
      <w:pPr>
        <w:pStyle w:val="Title"/>
      </w:pPr>
      <w:r>
        <w:t>Electrocardiogram—heart rhythm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Electrocardiogram—heart rhythm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Heart rhythm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361626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d05c8f375b46f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rhythm associated with the beating of the heart as determined from the electrocardiogram (ECG),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279277d54c4af2">
              <w:r>
                <w:rPr>
                  <w:rStyle w:val="Hyperlink"/>
                </w:rPr>
                <w:t xml:space="preserve">Electrocardiogram—heart rhythm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e98dc66847b43e1">
              <w:r>
                <w:rPr>
                  <w:rStyle w:val="Hyperlink"/>
                </w:rPr>
                <w:t xml:space="preserve">Heart rhythm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Sinus rhythm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Atrial fibrillation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Atrial flutter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Second degree heart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Complete heart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Supraventricular tachycardia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Idioventricular rhythm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Ventricular tachycardia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Ventricular fibrillation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Paced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 rhythm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4f70537e8341e9">
              <w:r>
                <w:rPr>
                  <w:rStyle w:val="Hyperlink"/>
                </w:rPr>
                <w:t xml:space="preserve">Person—heart rhythm type, code N[N]</w:t>
              </w:r>
            </w:hyperlink>
          </w:p>
          <w:p>
            <w:pPr>
              <w:spacing w:before="0" w:after="0"/>
            </w:pPr>
            <w:r>
              <w:rPr>
                <w:rStyle w:val="row-content"/>
                <w:color w:val="244061"/>
              </w:rPr>
              <w:t xml:space="preserve">       </w:t>
            </w:r>
            <w:hyperlink w:history="true" r:id="Rc0afda62eea74e70">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8eec43a5d3a4f99">
              <w:r>
                <w:rPr>
                  <w:rStyle w:val="Hyperlink"/>
                </w:rPr>
                <w:t xml:space="preserve">Electrocardiogram cluster</w:t>
              </w:r>
            </w:hyperlink>
          </w:p>
          <w:p>
            <w:pPr>
              <w:spacing w:before="0" w:after="0"/>
            </w:pPr>
            <w:r>
              <w:rPr>
                <w:rStyle w:val="row-content"/>
                <w:color w:val="244061"/>
              </w:rPr>
              <w:t xml:space="preserve">       </w:t>
            </w:r>
            <w:hyperlink w:history="true" r:id="Rc43b320d530842c4">
              <w:r>
                <w:rPr>
                  <w:rStyle w:val="Hyperlink"/>
                  <w:color w:val="244061"/>
                </w:rPr>
                <w:t xml:space="preserve">Health</w:t>
              </w:r>
            </w:hyperlink>
            <w:r>
              <w:rPr>
                <w:rStyle w:val="row-content"/>
                <w:color w:val="244061"/>
              </w:rPr>
              <w:t xml:space="preserve">, Standard 01/10/2008</w:t>
            </w:r>
          </w:p>
          <w:p>
            <w:r>
              <w:rPr>
                <w:rStyle w:val="row-content"/>
                <w:b/>
                <w:i/>
              </w:rPr>
              <w:t xml:space="preserve">DSS specific information: </w:t>
            </w:r>
            <w:r>
              <w:rPr>
                <w:rStyle w:val="row-content"/>
              </w:rPr>
              <w:t xml:space="preserve">To be provided each time an ECG is performed.</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dace2e2d60cc46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361626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21252db50945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ce2e2d60cc46b1" /><Relationship Type="http://schemas.openxmlformats.org/officeDocument/2006/relationships/header" Target="/word/header1.xml" Id="R82e048ef8f2e4954" /><Relationship Type="http://schemas.openxmlformats.org/officeDocument/2006/relationships/settings" Target="/word/settings.xml" Id="Rcb3dc27c75634365" /><Relationship Type="http://schemas.openxmlformats.org/officeDocument/2006/relationships/styles" Target="/word/styles.xml" Id="R802155829cd34313" /><Relationship Type="http://schemas.openxmlformats.org/officeDocument/2006/relationships/hyperlink" Target="https://meteor.aihw.gov.au/RegistrationAuthority/12" TargetMode="External" Id="R63d05c8f375b46f3" /><Relationship Type="http://schemas.openxmlformats.org/officeDocument/2006/relationships/hyperlink" Target="https://meteor.aihw.gov.au/content/361628" TargetMode="External" Id="R5c279277d54c4af2" /><Relationship Type="http://schemas.openxmlformats.org/officeDocument/2006/relationships/hyperlink" Target="https://meteor.aihw.gov.au/content/285133" TargetMode="External" Id="Ree98dc66847b43e1" /><Relationship Type="http://schemas.openxmlformats.org/officeDocument/2006/relationships/hyperlink" Target="https://meteor.aihw.gov.au/content/285137" TargetMode="External" Id="R994f70537e8341e9" /><Relationship Type="http://schemas.openxmlformats.org/officeDocument/2006/relationships/hyperlink" Target="https://meteor.aihw.gov.au/RegistrationAuthority/12" TargetMode="External" Id="Rc0afda62eea74e70" /><Relationship Type="http://schemas.openxmlformats.org/officeDocument/2006/relationships/hyperlink" Target="https://meteor.aihw.gov.au/content/351884" TargetMode="External" Id="R38eec43a5d3a4f99" /><Relationship Type="http://schemas.openxmlformats.org/officeDocument/2006/relationships/hyperlink" Target="https://meteor.aihw.gov.au/RegistrationAuthority/12" TargetMode="External" Id="Rc43b320d530842c4" /></Relationships>
</file>

<file path=word/_rels/header1.xml.rels>&#65279;<?xml version="1.0" encoding="utf-8"?><Relationships xmlns="http://schemas.openxmlformats.org/package/2006/relationships"><Relationship Type="http://schemas.openxmlformats.org/officeDocument/2006/relationships/image" Target="/media/image.png" Id="R7821252db5094542" /></Relationships>
</file>