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2626619914b0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05532133406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46a2db808ec4c9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agencies and organisations based on funding and management arrangements,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cf7f02f23e4982">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97c439651477d">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2004. Commonwealth State/Territory Disability Agreement National Minimum Data Set collection: Data Dictionary Version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2002. Standard Economic Sector Classifications of Australia (SESCA). Cat No. 1218.0.</w:t>
            </w:r>
          </w:p>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f3736edc4640cb">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af9c6a08e5334ab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b1ae98dcaed4438">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986a4485b87a4771">
              <w:r>
                <w:rPr>
                  <w:rStyle w:val="Hyperlink"/>
                </w:rPr>
                <w:t xml:space="preserve">Service provider organisation—level of government, code N</w:t>
              </w:r>
            </w:hyperlink>
          </w:p>
          <w:p>
            <w:pPr>
              <w:spacing w:before="0" w:after="0"/>
            </w:pPr>
            <w:r>
              <w:rPr>
                <w:rStyle w:val="row-content"/>
                <w:color w:val="244061"/>
              </w:rPr>
              <w:t xml:space="preserve">       </w:t>
            </w:r>
            <w:hyperlink w:history="true" r:id="Rb82d721f72874ec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ce7107db689428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cae37f07f4692">
              <w:r>
                <w:rPr>
                  <w:rStyle w:val="Hyperlink"/>
                </w:rPr>
                <w:t xml:space="preserve">Agency sector cluster</w:t>
              </w:r>
            </w:hyperlink>
          </w:p>
          <w:p>
            <w:pPr>
              <w:spacing w:before="0" w:after="0"/>
            </w:pPr>
            <w:r>
              <w:rPr>
                <w:rStyle w:val="row-content"/>
                <w:color w:val="244061"/>
              </w:rPr>
              <w:t xml:space="preserve">       </w:t>
            </w:r>
            <w:hyperlink w:history="true" r:id="R6c1fa3a93f184686">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9d4cd34c61b490c">
              <w:r>
                <w:rPr>
                  <w:rStyle w:val="Hyperlink"/>
                  <w:color w:val="244061"/>
                </w:rPr>
                <w:t xml:space="preserve">Disability</w:t>
              </w:r>
            </w:hyperlink>
            <w:r>
              <w:rPr>
                <w:rStyle w:val="row-content"/>
                <w:color w:val="244061"/>
              </w:rPr>
              <w:t xml:space="preserve">, Superseded 29/02/2016</w:t>
            </w:r>
          </w:p>
          <w:p>
            <w:r>
              <w:br/>
            </w:r>
            <w:hyperlink w:history="true" r:id="Rf469ae469825415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ba58501947fa415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6e169f94f4cd491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65e8b1d9d954dd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8eb8f6ff4c904af5">
              <w:r>
                <w:rPr>
                  <w:rStyle w:val="Hyperlink"/>
                </w:rPr>
                <w:t xml:space="preserve">Disability Services NMDS 2009-10</w:t>
              </w:r>
            </w:hyperlink>
          </w:p>
          <w:p>
            <w:pPr>
              <w:spacing w:before="0" w:after="0"/>
            </w:pPr>
            <w:r>
              <w:rPr>
                <w:rStyle w:val="row-content"/>
                <w:color w:val="244061"/>
              </w:rPr>
              <w:t xml:space="preserve">       </w:t>
            </w:r>
            <w:hyperlink w:history="true" r:id="Rccb0bdf865c544d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6d17fc14fc9e4338">
              <w:r>
                <w:rPr>
                  <w:rStyle w:val="Hyperlink"/>
                </w:rPr>
                <w:t xml:space="preserve">Disability Services NMDS 2010-11</w:t>
              </w:r>
            </w:hyperlink>
          </w:p>
          <w:p>
            <w:pPr>
              <w:spacing w:before="0" w:after="0"/>
            </w:pPr>
            <w:r>
              <w:rPr>
                <w:rStyle w:val="row-content"/>
                <w:color w:val="244061"/>
              </w:rPr>
              <w:t xml:space="preserve">       </w:t>
            </w:r>
            <w:hyperlink w:history="true" r:id="Rc3067c1e2f8e45f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34bb8160b32b4728">
              <w:r>
                <w:rPr>
                  <w:rStyle w:val="Hyperlink"/>
                </w:rPr>
                <w:t xml:space="preserve">Disability Services NMDS 2011-12</w:t>
              </w:r>
            </w:hyperlink>
          </w:p>
          <w:p>
            <w:pPr>
              <w:spacing w:before="0" w:after="0"/>
            </w:pPr>
            <w:r>
              <w:rPr>
                <w:rStyle w:val="row-content"/>
                <w:color w:val="244061"/>
              </w:rPr>
              <w:t xml:space="preserve">       </w:t>
            </w:r>
            <w:hyperlink w:history="true" r:id="R83e5ca3192d5458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p>
        </w:tc>
      </w:tr>
    </w:tbl>
    <w:p/>
    <w:tbl>
      <w:tblPr>
        <w:tblStyle w:val="TableGrid"/>
        <w:tblW w:w="0" w:type="auto"/>
      </w:tblPr>
    </w:tbl>
    <w:p>
      <w:r>
        <w:br/>
      </w:r>
    </w:p>
    <w:sectPr>
      <w:footerReference xmlns:r="http://schemas.openxmlformats.org/officeDocument/2006/relationships" w:type="default" r:id="R1681d91eb7e4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999c6c2d0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1d91eb7e447a7" /><Relationship Type="http://schemas.openxmlformats.org/officeDocument/2006/relationships/header" Target="/word/header1.xml" Id="R6faa27e636994897" /><Relationship Type="http://schemas.openxmlformats.org/officeDocument/2006/relationships/settings" Target="/word/settings.xml" Id="Rd29cef968f614087" /><Relationship Type="http://schemas.openxmlformats.org/officeDocument/2006/relationships/styles" Target="/word/styles.xml" Id="Rced0640ba3c8479b" /><Relationship Type="http://schemas.openxmlformats.org/officeDocument/2006/relationships/hyperlink" Target="https://meteor.aihw.gov.au/RegistrationAuthority/1" TargetMode="External" Id="R7ba5055321334066" /><Relationship Type="http://schemas.openxmlformats.org/officeDocument/2006/relationships/hyperlink" Target="https://meteor.aihw.gov.au/RegistrationAuthority/16" TargetMode="External" Id="R846a2db808ec4c95" /><Relationship Type="http://schemas.openxmlformats.org/officeDocument/2006/relationships/hyperlink" Target="https://meteor.aihw.gov.au/content/316171" TargetMode="External" Id="Rbecf7f02f23e4982" /><Relationship Type="http://schemas.openxmlformats.org/officeDocument/2006/relationships/hyperlink" Target="https://meteor.aihw.gov.au/content/350940" TargetMode="External" Id="R84e97c439651477d" /><Relationship Type="http://schemas.openxmlformats.org/officeDocument/2006/relationships/hyperlink" Target="https://meteor.aihw.gov.au/content/321004" TargetMode="External" Id="Ra4f3736edc4640cb" /><Relationship Type="http://schemas.openxmlformats.org/officeDocument/2006/relationships/hyperlink" Target="https://meteor.aihw.gov.au/RegistrationAuthority/1" TargetMode="External" Id="Raf9c6a08e5334abb" /><Relationship Type="http://schemas.openxmlformats.org/officeDocument/2006/relationships/hyperlink" Target="https://meteor.aihw.gov.au/RegistrationAuthority/16" TargetMode="External" Id="Rdb1ae98dcaed4438" /><Relationship Type="http://schemas.openxmlformats.org/officeDocument/2006/relationships/hyperlink" Target="https://meteor.aihw.gov.au/content/322239" TargetMode="External" Id="R986a4485b87a4771" /><Relationship Type="http://schemas.openxmlformats.org/officeDocument/2006/relationships/hyperlink" Target="https://meteor.aihw.gov.au/RegistrationAuthority/1" TargetMode="External" Id="Rb82d721f72874ec8" /><Relationship Type="http://schemas.openxmlformats.org/officeDocument/2006/relationships/hyperlink" Target="https://meteor.aihw.gov.au/RegistrationAuthority/16" TargetMode="External" Id="Rcce7107db6894281" /><Relationship Type="http://schemas.openxmlformats.org/officeDocument/2006/relationships/hyperlink" Target="https://meteor.aihw.gov.au/content/497979" TargetMode="External" Id="R423cae37f07f4692" /><Relationship Type="http://schemas.openxmlformats.org/officeDocument/2006/relationships/hyperlink" Target="https://meteor.aihw.gov.au/RegistrationAuthority/1" TargetMode="External" Id="R6c1fa3a93f184686" /><Relationship Type="http://schemas.openxmlformats.org/officeDocument/2006/relationships/hyperlink" Target="https://meteor.aihw.gov.au/RegistrationAuthority/16" TargetMode="External" Id="R49d4cd34c61b490c" /><Relationship Type="http://schemas.openxmlformats.org/officeDocument/2006/relationships/hyperlink" Target="https://meteor.aihw.gov.au/content/317350" TargetMode="External" Id="Rf469ae4698254158" /><Relationship Type="http://schemas.openxmlformats.org/officeDocument/2006/relationships/hyperlink" Target="https://meteor.aihw.gov.au/RegistrationAuthority/1" TargetMode="External" Id="Rba58501947fa4159" /><Relationship Type="http://schemas.openxmlformats.org/officeDocument/2006/relationships/hyperlink" Target="https://meteor.aihw.gov.au/content/372123" TargetMode="External" Id="R6e169f94f4cd491d" /><Relationship Type="http://schemas.openxmlformats.org/officeDocument/2006/relationships/hyperlink" Target="https://meteor.aihw.gov.au/RegistrationAuthority/1" TargetMode="External" Id="Re65e8b1d9d954ddd" /><Relationship Type="http://schemas.openxmlformats.org/officeDocument/2006/relationships/hyperlink" Target="https://meteor.aihw.gov.au/content/386485" TargetMode="External" Id="R8eb8f6ff4c904af5" /><Relationship Type="http://schemas.openxmlformats.org/officeDocument/2006/relationships/hyperlink" Target="https://meteor.aihw.gov.au/RegistrationAuthority/1" TargetMode="External" Id="Rccb0bdf865c544d2" /><Relationship Type="http://schemas.openxmlformats.org/officeDocument/2006/relationships/hyperlink" Target="https://meteor.aihw.gov.au/content/428708" TargetMode="External" Id="R6d17fc14fc9e4338" /><Relationship Type="http://schemas.openxmlformats.org/officeDocument/2006/relationships/hyperlink" Target="https://meteor.aihw.gov.au/RegistrationAuthority/1" TargetMode="External" Id="Rc3067c1e2f8e45ff" /><Relationship Type="http://schemas.openxmlformats.org/officeDocument/2006/relationships/hyperlink" Target="https://meteor.aihw.gov.au/content/461636" TargetMode="External" Id="R34bb8160b32b4728" /><Relationship Type="http://schemas.openxmlformats.org/officeDocument/2006/relationships/hyperlink" Target="https://meteor.aihw.gov.au/RegistrationAuthority/1" TargetMode="External" Id="R83e5ca3192d5458b" /></Relationships>
</file>

<file path=word/_rels/header1.xml.rels>&#65279;<?xml version="1.0" encoding="utf-8"?><Relationships xmlns="http://schemas.openxmlformats.org/package/2006/relationships"><Relationship Type="http://schemas.openxmlformats.org/officeDocument/2006/relationships/image" Target="/media/image.png" Id="Rcdc999c6c2d04fcd" /></Relationships>
</file>