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03c9520a0422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2006-12-15T16:14:11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2006-12-15T16:14:11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050" w:type="pct"/>
                  <w:vAlign w:val="top"/>
                </w:tcPr>
                <w:p>
                  <w:pPr>
                    <w:spacing w:after="160"/>
                  </w:pPr>
                  <w:r>
                    <w:rPr>
                      <w:rStyle w:val="row-content-rich-text"/>
                    </w:rPr>
                    <w:t xml:space="preserve">Home links note </w:t>
                  </w:r>
                  <w:r>
                    <w:rPr>
                      <w:rStyle w:val="row-content-rich-text"/>
                    </w:rPr>
                    <w:t xml:space="preserve">[</w:t>
                  </w:r>
                  <w:hyperlink w:history="true" r:id="Ra8999d75751d4f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999d75751d4f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3d0d258ae540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Note</w:t>
                  </w:r>
                </w:p>
              </w:tc>
              <w:tc>
                <w:tcPr>
                  <w:tcW w:w="700" w:type="pct"/>
                  <w:vAlign w:val="top"/>
                </w:tcPr>
                <w:p>
                  <w:r>
                    <w:t xml:space="preserve">Public content</w:t>
                  </w:r>
                </w:p>
              </w:tc>
              <w:tc>
                <w:tcPr>
                  <w:tcW w:w="600" w:type="pct"/>
                  <w:vAlign w:val="top"/>
                </w:tcPr>
                <w:p>
                  <w:r>
                    <w:t xml:space="preserve">347894</w:t>
                  </w:r>
                </w:p>
              </w:tc>
              <w:tc>
                <w:tcPr>
                  <w:tcW w:w="2200" w:type="pct"/>
                  <w:vAlign w:val="top"/>
                </w:tcPr>
                <w:p>
                  <w:r>
                    <w:t xml:space="preserve">meteor.aihw.gov.au:23649:45822e38cd236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b304cb95364f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07987d1d1d4403">
              <w:r>
                <w:rPr>
                  <w:rStyle w:val="Hyperlink"/>
                </w:rPr>
                <w:t xml:space="preserve">2006-12-15T16:14:11.xml</w:t>
              </w:r>
            </w:hyperlink>
            <w:r>
              <w:rPr>
                <w:rStyle w:val="row-content"/>
              </w:rPr>
              <w:t xml:space="preserve"> (5.5 KB)</w:t>
            </w:r>
            <w:r>
              <w:br/>
            </w:r>
          </w:p>
        </w:tc>
      </w:tr>
    </w:tbl>
    <w:p>
      <w:r>
        <w:br/>
      </w:r>
    </w:p>
    <w:sectPr>
      <w:footerReference xmlns:r="http://schemas.openxmlformats.org/officeDocument/2006/relationships" w:type="default" r:id="Rb1f00c9bcaad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2c4be7812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00c9bcaad4fc4" /><Relationship Type="http://schemas.openxmlformats.org/officeDocument/2006/relationships/header" Target="/word/header1.xml" Id="R77b1fd89a1a840e3" /><Relationship Type="http://schemas.openxmlformats.org/officeDocument/2006/relationships/settings" Target="/word/settings.xml" Id="Rae429d2b2a304677" /><Relationship Type="http://schemas.openxmlformats.org/officeDocument/2006/relationships/styles" Target="/word/styles.xml" Id="R58ae2842a5ea4950" /><Relationship Type="http://schemas.openxmlformats.org/officeDocument/2006/relationships/image" Target="/media/image.gif" Id="R813d0d258ae540f0" /><Relationship Type="http://schemas.openxmlformats.org/officeDocument/2006/relationships/image" Target="/media/image2.gif" Id="Rf7b304cb95364f56" /><Relationship Type="http://schemas.openxmlformats.org/officeDocument/2006/relationships/hyperlink" Target="https://meteor.aihw.gov.au/content/maintain/edit/index.phtml?itemId=296467" TargetMode="External" Id="Ra8999d75751d4f89" /><Relationship Type="http://schemas.openxmlformats.org/officeDocument/2006/relationships/hyperlink" Target="https://meteor.aihw.gov.au/content/347895/download?nodeId=file45822f23223c9" TargetMode="External" Id="R8407987d1d1d4403" /></Relationships>
</file>

<file path=word/_rels/header1.xml.rels>&#65279;<?xml version="1.0" encoding="utf-8"?><Relationships xmlns="http://schemas.openxmlformats.org/package/2006/relationships"><Relationship Type="http://schemas.openxmlformats.org/officeDocument/2006/relationships/image" Target="/media/image.png" Id="Rba02c4be781247c8" /></Relationships>
</file>