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2ce15391b4aa0" /></Relationships>
</file>

<file path=word/document.xml><?xml version="1.0" encoding="utf-8"?>
<w:document xmlns:r="http://schemas.openxmlformats.org/officeDocument/2006/relationships" xmlns:w="http://schemas.openxmlformats.org/wordprocessingml/2006/main">
  <w:body>
    <w:p>
      <w:pPr>
        <w:pStyle w:val="Title"/>
      </w:pPr>
      <w:r>
        <w:t>Coronary bypass graft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bypass graft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b9618bcc8498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arterial locations at which a coronary bypass graft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16614f37f04b13">
              <w:r>
                <w:rPr>
                  <w:rStyle w:val="Hyperlink"/>
                </w:rPr>
                <w:t xml:space="preserve">Person—coronary artery bypass graft location, code N</w:t>
              </w:r>
            </w:hyperlink>
          </w:p>
          <w:p>
            <w:pPr>
              <w:pStyle w:val="registration-status"/>
              <w:spacing w:before="0" w:after="0"/>
            </w:pPr>
            <w:hyperlink w:history="true" r:id="R31c29b57ee36439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dbf24ad2fdd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f6ec83050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f24ad2fdd4e4a" /><Relationship Type="http://schemas.openxmlformats.org/officeDocument/2006/relationships/header" Target="/word/header1.xml" Id="R50730ce34abc4890" /><Relationship Type="http://schemas.openxmlformats.org/officeDocument/2006/relationships/settings" Target="/word/settings.xml" Id="Rc4333cbfe6d2423c" /><Relationship Type="http://schemas.openxmlformats.org/officeDocument/2006/relationships/styles" Target="/word/styles.xml" Id="R5eaaf458e359418a" /><Relationship Type="http://schemas.openxmlformats.org/officeDocument/2006/relationships/hyperlink" Target="https://meteor.aihw.gov.au/RegistrationAuthority/12" TargetMode="External" Id="R9b6b9618bcc8498a" /><Relationship Type="http://schemas.openxmlformats.org/officeDocument/2006/relationships/hyperlink" Target="https://meteor.aihw.gov.au/content/347161" TargetMode="External" Id="Rc216614f37f04b13" /><Relationship Type="http://schemas.openxmlformats.org/officeDocument/2006/relationships/hyperlink" Target="https://meteor.aihw.gov.au/RegistrationAuthority/12" TargetMode="External" Id="R31c29b57ee364396" /></Relationships>
</file>

<file path=word/_rels/header1.xml.rels>&#65279;<?xml version="1.0" encoding="utf-8"?><Relationships xmlns="http://schemas.openxmlformats.org/package/2006/relationships"><Relationship Type="http://schemas.openxmlformats.org/officeDocument/2006/relationships/image" Target="/media/image.png" Id="R92cf6ec830504edd" /></Relationships>
</file>