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7e03f4a3c94607" /></Relationships>
</file>

<file path=word/document.xml><?xml version="1.0" encoding="utf-8"?>
<w:document xmlns:r="http://schemas.openxmlformats.org/officeDocument/2006/relationships" xmlns:w="http://schemas.openxmlformats.org/wordprocessingml/2006/main">
  <w:body>
    <w:p>
      <w:pPr>
        <w:pStyle w:val="Title"/>
      </w:pPr>
      <w:r>
        <w:t>Dependent student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c4b08a9a44aba">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w:t>
            </w:r>
          </w:p>
          <w:p>
            <w:pPr>
              <w:pStyle w:val="ListParagraph"/>
              <w:numPr>
                <w:ilvl w:val="0"/>
                <w:numId w:val="2"/>
              </w:numPr>
            </w:pPr>
            <w:r>
              <w:rPr>
                <w:rStyle w:val="row-content-rich-text"/>
              </w:rPr>
              <w:t xml:space="preserve">is the natural, adopted, step, or foster child of a person in the household</w:t>
            </w:r>
          </w:p>
          <w:p>
            <w:pPr>
              <w:pStyle w:val="ListParagraph"/>
              <w:numPr>
                <w:ilvl w:val="0"/>
                <w:numId w:val="2"/>
              </w:numPr>
            </w:pPr>
            <w:r>
              <w:rPr>
                <w:rStyle w:val="row-content-rich-text"/>
              </w:rPr>
              <w:t xml:space="preserve">is 15–24 years of age </w:t>
            </w:r>
          </w:p>
          <w:p>
            <w:pPr>
              <w:pStyle w:val="ListParagraph"/>
              <w:numPr>
                <w:ilvl w:val="0"/>
                <w:numId w:val="2"/>
              </w:numPr>
            </w:pPr>
            <w:r>
              <w:rPr>
                <w:rStyle w:val="row-content-rich-text"/>
              </w:rPr>
              <w:t xml:space="preserve">attends a secondary or tertiary educational institution as a full-time student</w:t>
            </w:r>
          </w:p>
          <w:p>
            <w:pPr>
              <w:pStyle w:val="ListParagraph"/>
              <w:numPr>
                <w:ilvl w:val="0"/>
                <w:numId w:val="2"/>
              </w:numPr>
            </w:pPr>
            <w:r>
              <w:rPr>
                <w:rStyle w:val="row-content-rich-text"/>
              </w:rPr>
              <w:t xml:space="preserve">has no partner or child of his/her own usually resident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dependent child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r>
              <w:rPr>
                <w:rStyle w:val="row-content-rich-text"/>
                <w:i/>
              </w:rPr>
              <w:t xml:space="preserve">Census Dictionary</w:t>
            </w:r>
            <w:r>
              <w:rPr>
                <w:rStyle w:val="row-content-rich-text"/>
              </w:rPr>
              <w:t xml:space="preserve">. Cat. no. 2901.0.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67d4738a4344c77">
              <w:r>
                <w:rPr>
                  <w:rStyle w:val="Hyperlink"/>
                </w:rPr>
                <w:t xml:space="preserve">Dependent child</w:t>
              </w:r>
            </w:hyperlink>
          </w:p>
          <w:p>
            <w:pPr>
              <w:pStyle w:val="registration-status"/>
              <w:spacing w:before="0" w:after="0"/>
            </w:pPr>
            <w:hyperlink w:history="true" r:id="R0605ab4ddbe54253">
              <w:r>
                <w:rPr>
                  <w:rStyle w:val="Hyperlink"/>
                  <w:color w:val="244061"/>
                </w:rPr>
                <w:t xml:space="preserve">Community Services (retired)</w:t>
              </w:r>
            </w:hyperlink>
            <w:r>
              <w:rPr>
                <w:rStyle w:val="row-content"/>
                <w:color w:val="244061"/>
              </w:rPr>
              <w:t xml:space="preserve">, Standard 31/08/2007</w:t>
            </w:r>
          </w:p>
          <w:p>
            <w:r>
              <w:br/>
            </w:r>
          </w:p>
        </w:tc>
      </w:tr>
    </w:tbl>
    <w:p>
      <w:r>
        <w:br/>
      </w:r>
    </w:p>
    <w:sectPr>
      <w:footerReference xmlns:r="http://schemas.openxmlformats.org/officeDocument/2006/relationships" w:type="default" r:id="R558de2963d84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b6103ce2d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de2963d84433c" /><Relationship Type="http://schemas.openxmlformats.org/officeDocument/2006/relationships/header" Target="/word/header1.xml" Id="R66b36723109e495e" /><Relationship Type="http://schemas.openxmlformats.org/officeDocument/2006/relationships/settings" Target="/word/settings.xml" Id="Rd2093ae3e6d54dbb" /><Relationship Type="http://schemas.openxmlformats.org/officeDocument/2006/relationships/styles" Target="/word/styles.xml" Id="Rc8315e35413f48ce" /><Relationship Type="http://schemas.openxmlformats.org/officeDocument/2006/relationships/numbering" Target="/word/numbering.xml" Id="R6188cba3bb5e4bb2" /><Relationship Type="http://schemas.openxmlformats.org/officeDocument/2006/relationships/hyperlink" Target="https://meteor.aihw.gov.au/RegistrationAuthority/1" TargetMode="External" Id="R376c4b08a9a44aba" /><Relationship Type="http://schemas.openxmlformats.org/officeDocument/2006/relationships/hyperlink" Target="https://meteor.aihw.gov.au/content/346951" TargetMode="External" Id="R067d4738a4344c77" /><Relationship Type="http://schemas.openxmlformats.org/officeDocument/2006/relationships/hyperlink" Target="https://meteor.aihw.gov.au/RegistrationAuthority/1" TargetMode="External" Id="R0605ab4ddbe54253" /></Relationships>
</file>

<file path=word/_rels/header1.xml.rels>&#65279;<?xml version="1.0" encoding="utf-8"?><Relationships xmlns="http://schemas.openxmlformats.org/package/2006/relationships"><Relationship Type="http://schemas.openxmlformats.org/officeDocument/2006/relationships/image" Target="/media/image.png" Id="Rabbb6103ce2d4448" /></Relationships>
</file>