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e0744f611b464b" /></Relationships>
</file>

<file path=word/document.xml><?xml version="1.0" encoding="utf-8"?>
<w:document xmlns:r="http://schemas.openxmlformats.org/officeDocument/2006/relationships" xmlns:w="http://schemas.openxmlformats.org/wordprocessingml/2006/main">
  <w:body>
    <w:p>
      <w:pPr>
        <w:pStyle w:val="Title"/>
      </w:pPr>
      <w:r>
        <w:t>Get Adobe Reader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Get Adobe Reader</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Get Adobe Reader icon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get_adobe_reader.gif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074cae7078314853">
        <w:r>
          <w:rPr>
            <w:bdr w:val="single" w:sz="0"/>
          </w:rPr>
          <w:drawing>
            <wp:inline xmlns:wp="http://schemas.openxmlformats.org/drawingml/2006/wordprocessingDrawing" distT="0" distB="0" distL="0" distR="0">
              <wp:extent cx="838200" cy="295275"/>
              <wp:effectExtent l="19050" t="0" r="0" b="0"/>
              <wp:docPr id="2" name="Picture 2" descr="">
                <a:hlinkClick xmlns:a="http://schemas.openxmlformats.org/drawingml/2006/main" r:id="R074cae7078314853" tooltip="Get Adobe Reader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Get Adobe Reader icon"/>
                      <pic:cNvPicPr>
                        <a:picLocks noChangeAspect="1" noChangeArrowheads="1"/>
                      </pic:cNvPicPr>
                    </pic:nvPicPr>
                    <pic:blipFill>
                      <a:blip r:embed="R831a5b2ba2b04d34"/>
                      <a:srcRect/>
                      <a:stretch>
                        <a:fillRect/>
                      </a:stretch>
                    </pic:blipFill>
                    <pic:spPr bwMode="auto">
                      <a:xfrm>
                        <a:off x="0" y="0"/>
                        <a:ext cx="838200" cy="2952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3a3f13f7a65c43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344891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bf2786c3014d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3f13f7a65c435b" /><Relationship Type="http://schemas.openxmlformats.org/officeDocument/2006/relationships/header" Target="/word/header1.xml" Id="Rfaa5c3ba1ec746f1" /><Relationship Type="http://schemas.openxmlformats.org/officeDocument/2006/relationships/settings" Target="/word/settings.xml" Id="Ra360119ef03d4f93" /><Relationship Type="http://schemas.openxmlformats.org/officeDocument/2006/relationships/styles" Target="/word/styles.xml" Id="R93e1f7e3c5534a19" /><Relationship Type="http://schemas.openxmlformats.org/officeDocument/2006/relationships/image" Target="/media/image.gif" Id="R831a5b2ba2b04d34" /><Relationship Type="http://schemas.openxmlformats.org/officeDocument/2006/relationships/hyperlink" Target="https://meteor.aihw.gov.au/content/344891" TargetMode="External" Id="R074cae7078314853" /></Relationships>
</file>

<file path=word/_rels/header1.xml.rels>&#65279;<?xml version="1.0" encoding="utf-8"?><Relationships xmlns="http://schemas.openxmlformats.org/package/2006/relationships"><Relationship Type="http://schemas.openxmlformats.org/officeDocument/2006/relationships/image" Target="/media/image.png" Id="R44bf2786c3014da2" /></Relationships>
</file>