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b902ae8054bcb" /></Relationships>
</file>

<file path=word/document.xml><?xml version="1.0" encoding="utf-8"?>
<w:document xmlns:r="http://schemas.openxmlformats.org/officeDocument/2006/relationships" xmlns:w="http://schemas.openxmlformats.org/wordprocessingml/2006/main">
  <w:body>
    <w:p>
      <w:pPr>
        <w:pStyle w:val="Title"/>
      </w:pPr>
      <w:r>
        <w:t>Units of blood transfused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Units of blood transfused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46636131b465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blood units transfused.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c16e3b729042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c999e515f543a3">
              <w:r>
                <w:rPr>
                  <w:rStyle w:val="Hyperlink"/>
                </w:rPr>
                <w:t xml:space="preserve">Person—units of blood transfused </w:t>
              </w:r>
            </w:hyperlink>
          </w:p>
          <w:p>
            <w:pPr>
              <w:spacing w:before="0" w:after="0"/>
            </w:pPr>
            <w:r>
              <w:rPr>
                <w:rStyle w:val="row-content"/>
                <w:color w:val="244061"/>
              </w:rPr>
              <w:t xml:space="preserve">       </w:t>
            </w:r>
            <w:hyperlink w:history="true" r:id="R16e3c852ec654bc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d6fc0f7b087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c332b2c3448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fc0f7b0874385" /><Relationship Type="http://schemas.openxmlformats.org/officeDocument/2006/relationships/header" Target="/word/header1.xml" Id="R0817451db54d48c1" /><Relationship Type="http://schemas.openxmlformats.org/officeDocument/2006/relationships/settings" Target="/word/settings.xml" Id="Rc6dae6ef7a954c00" /><Relationship Type="http://schemas.openxmlformats.org/officeDocument/2006/relationships/styles" Target="/word/styles.xml" Id="R844de2bf28884c56" /><Relationship Type="http://schemas.openxmlformats.org/officeDocument/2006/relationships/hyperlink" Target="https://meteor.aihw.gov.au/RegistrationAuthority/12" TargetMode="External" Id="R51a46636131b465d" /><Relationship Type="http://schemas.openxmlformats.org/officeDocument/2006/relationships/hyperlink" Target="https://meteor.aihw.gov.au/content/274661" TargetMode="External" Id="R6cc16e3b7290429f" /><Relationship Type="http://schemas.openxmlformats.org/officeDocument/2006/relationships/hyperlink" Target="https://meteor.aihw.gov.au/content/344794" TargetMode="External" Id="R02c999e515f543a3" /><Relationship Type="http://schemas.openxmlformats.org/officeDocument/2006/relationships/hyperlink" Target="https://meteor.aihw.gov.au/RegistrationAuthority/12" TargetMode="External" Id="R16e3c852ec654bc1" /></Relationships>
</file>

<file path=word/_rels/header1.xml.rels>&#65279;<?xml version="1.0" encoding="utf-8"?><Relationships xmlns="http://schemas.openxmlformats.org/package/2006/relationships"><Relationship Type="http://schemas.openxmlformats.org/officeDocument/2006/relationships/image" Target="/media/image.png" Id="R356c332b2c344811" /></Relationships>
</file>