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65e58397a43d0" /></Relationships>
</file>

<file path=word/document.xml><?xml version="1.0" encoding="utf-8"?>
<w:document xmlns:r="http://schemas.openxmlformats.org/officeDocument/2006/relationships" xmlns:w="http://schemas.openxmlformats.org/wordprocessingml/2006/main">
  <w:body>
    <w:p>
      <w:pPr>
        <w:pStyle w:val="Title"/>
      </w:pPr>
      <w:r>
        <w:t>Lifestyle counselling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counselling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48f43c112477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or advice provided to modify lifestyle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8b759d560044e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83a968ea914747">
              <w:r>
                <w:rPr>
                  <w:rStyle w:val="Hyperlink"/>
                </w:rPr>
                <w:t xml:space="preserve">Person with acute coronary syndrome—lifestyle counselling type</w:t>
              </w:r>
            </w:hyperlink>
          </w:p>
          <w:p>
            <w:pPr>
              <w:pStyle w:val="registration-status"/>
              <w:spacing w:before="0" w:after="0"/>
            </w:pPr>
            <w:hyperlink w:history="true" r:id="R773ed387cd18418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00db148a71e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31d7039c3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db148a71e4961" /><Relationship Type="http://schemas.openxmlformats.org/officeDocument/2006/relationships/header" Target="/word/header1.xml" Id="Rebdd7ac3e5ab440a" /><Relationship Type="http://schemas.openxmlformats.org/officeDocument/2006/relationships/settings" Target="/word/settings.xml" Id="R403bab873dc64f33" /><Relationship Type="http://schemas.openxmlformats.org/officeDocument/2006/relationships/styles" Target="/word/styles.xml" Id="R752a5ad8b55f42a5" /><Relationship Type="http://schemas.openxmlformats.org/officeDocument/2006/relationships/hyperlink" Target="https://meteor.aihw.gov.au/RegistrationAuthority/12" TargetMode="External" Id="R0f148f43c112477d" /><Relationship Type="http://schemas.openxmlformats.org/officeDocument/2006/relationships/hyperlink" Target="https://meteor.aihw.gov.au/content/274661" TargetMode="External" Id="Rd18b759d560044eb" /><Relationship Type="http://schemas.openxmlformats.org/officeDocument/2006/relationships/hyperlink" Target="https://meteor.aihw.gov.au/content/344707" TargetMode="External" Id="Rf083a968ea914747" /><Relationship Type="http://schemas.openxmlformats.org/officeDocument/2006/relationships/hyperlink" Target="https://meteor.aihw.gov.au/RegistrationAuthority/12" TargetMode="External" Id="R773ed387cd184183" /></Relationships>
</file>

<file path=word/_rels/header1.xml.rels>&#65279;<?xml version="1.0" encoding="utf-8"?><Relationships xmlns="http://schemas.openxmlformats.org/package/2006/relationships"><Relationship Type="http://schemas.openxmlformats.org/officeDocument/2006/relationships/image" Target="/media/image.png" Id="Ra1531d7039c34341" /></Relationships>
</file>