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56e50f384a45b8" /></Relationships>
</file>

<file path=word/document.xml><?xml version="1.0" encoding="utf-8"?>
<w:document xmlns:r="http://schemas.openxmlformats.org/officeDocument/2006/relationships" xmlns:w="http://schemas.openxmlformats.org/wordprocessingml/2006/main">
  <w:body>
    <w:p>
      <w:pPr>
        <w:pStyle w:val="Title"/>
      </w:pPr>
      <w:r>
        <w:t>Person—weight management counselling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management counselling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389377c70740fa">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weight management advice or counselling.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e37eead7f04cb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f36e21ca4924aa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5b4c54b635a464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5a1b448e3f4c8e">
              <w:r>
                <w:rPr>
                  <w:rStyle w:val="Hyperlink"/>
                </w:rPr>
                <w:t xml:space="preserve">Weight management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weight management advice or counselling.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d34087fbd742e4">
              <w:r>
                <w:rPr>
                  <w:rStyle w:val="Hyperlink"/>
                </w:rPr>
                <w:t xml:space="preserve">Person—weight management counselling indicator, yes/no code N</w:t>
              </w:r>
            </w:hyperlink>
          </w:p>
          <w:p>
            <w:pPr>
              <w:pStyle w:val="registration-status"/>
              <w:spacing w:before="0" w:after="0"/>
            </w:pPr>
            <w:hyperlink w:history="true" r:id="R600e3fbdb76b4157">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f3f304b2d9b1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1b97b252f046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304b2d9b1470b" /><Relationship Type="http://schemas.openxmlformats.org/officeDocument/2006/relationships/header" Target="/word/header1.xml" Id="Rf3189d3b126e49aa" /><Relationship Type="http://schemas.openxmlformats.org/officeDocument/2006/relationships/settings" Target="/word/settings.xml" Id="Rf536f74e0e4a45ac" /><Relationship Type="http://schemas.openxmlformats.org/officeDocument/2006/relationships/styles" Target="/word/styles.xml" Id="R878643421c0e47fa" /><Relationship Type="http://schemas.openxmlformats.org/officeDocument/2006/relationships/hyperlink" Target="https://meteor.aihw.gov.au/RegistrationAuthority/12" TargetMode="External" Id="R7c389377c70740fa" /><Relationship Type="http://schemas.openxmlformats.org/officeDocument/2006/relationships/hyperlink" Target="https://meteor.aihw.gov.au/content/268955" TargetMode="External" Id="R82e37eead7f04cbc" /><Relationship Type="http://schemas.openxmlformats.org/officeDocument/2006/relationships/hyperlink" Target="https://www.ag.gov.au/Publications/Pages/AustralianGovernmentGuidelinesontheRecognitionofSexandGender.aspx" TargetMode="External" Id="R9f36e21ca4924aaf" /><Relationship Type="http://schemas.openxmlformats.org/officeDocument/2006/relationships/hyperlink" Target="http://abs.gov.au/AUSSTATS/abs@.nsf/Lookup/1200.0.55.012Main+Features12016?OpenDocument" TargetMode="External" Id="R55b4c54b635a4646" /><Relationship Type="http://schemas.openxmlformats.org/officeDocument/2006/relationships/hyperlink" Target="https://meteor.aihw.gov.au/content/344670" TargetMode="External" Id="R595a1b448e3f4c8e" /><Relationship Type="http://schemas.openxmlformats.org/officeDocument/2006/relationships/hyperlink" Target="https://meteor.aihw.gov.au/content/344682" TargetMode="External" Id="R6dd34087fbd742e4" /><Relationship Type="http://schemas.openxmlformats.org/officeDocument/2006/relationships/hyperlink" Target="https://meteor.aihw.gov.au/RegistrationAuthority/12" TargetMode="External" Id="R600e3fbdb76b4157" /></Relationships>
</file>

<file path=word/_rels/header1.xml.rels>&#65279;<?xml version="1.0" encoding="utf-8"?><Relationships xmlns="http://schemas.openxmlformats.org/package/2006/relationships"><Relationship Type="http://schemas.openxmlformats.org/officeDocument/2006/relationships/image" Target="/media/image.png" Id="R241b97b252f046b7" /></Relationships>
</file>