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e28048f944ac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2006-11-10T15:31:52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2006-11-10T15:31:52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0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2000" w:type="pct"/>
                  <w:vAlign w:val="top"/>
                </w:tcPr>
                <w:p>
                  <w:hyperlink w:history="true" r:id="Rd26e27f0eff14312">
                    <w:r>
                      <w:rPr>
                        <w:rStyle w:val="Hyperlink"/>
                      </w:rPr>
                      <w:t xml:space="preserve">Individual service provider—occupation end date, Date DDMMYYYY</w:t>
                    </w:r>
                  </w:hyperlink>
                  <w:r>
                    <w:rPr>
                      <w:rStyle w:val="row-content-rich-text"/>
                    </w:rPr>
                    <w:t xml:space="preserve">[</w:t>
                  </w:r>
                  <w:hyperlink w:history="true" r:id="R5b0be13b41e044a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b0be13b41e044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c66b67d09994aa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w:t>
                  </w:r>
                </w:p>
              </w:tc>
              <w:tc>
                <w:tcPr>
                  <w:tcW w:w="400" w:type="pct"/>
                  <w:vAlign w:val="top"/>
                </w:tcPr>
                <w:p>
                  <w:r>
                    <w:t xml:space="preserve">344088</w:t>
                  </w:r>
                </w:p>
              </w:tc>
              <w:tc>
                <w:tcPr>
                  <w:tcW w:w="1450" w:type="pct"/>
                  <w:vAlign w:val="top"/>
                </w:tcPr>
                <w:p>
                  <w:r>
                    <w:t xml:space="preserve">meteor.aihw.gov.au:2408:454811dc6427e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62bce3901bb4f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208f866d2b4d49">
              <w:r>
                <w:rPr>
                  <w:rStyle w:val="Hyperlink"/>
                </w:rPr>
                <w:t xml:space="preserve">2006-11-10T15:31:52.xml</w:t>
              </w:r>
            </w:hyperlink>
            <w:r>
              <w:rPr>
                <w:rStyle w:val="row-content"/>
              </w:rPr>
              <w:t xml:space="preserve"> (10.0 KB)</w:t>
            </w:r>
            <w:r>
              <w:br/>
            </w:r>
          </w:p>
        </w:tc>
      </w:tr>
    </w:tbl>
    <w:p>
      <w:r>
        <w:br/>
      </w:r>
    </w:p>
    <w:sectPr>
      <w:footerReference xmlns:r="http://schemas.openxmlformats.org/officeDocument/2006/relationships" w:type="default" r:id="Rd1c6854559d8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597143e7c6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c6854559d845e2" /><Relationship Type="http://schemas.openxmlformats.org/officeDocument/2006/relationships/header" Target="/word/header1.xml" Id="Re7391219fe8440c2" /><Relationship Type="http://schemas.openxmlformats.org/officeDocument/2006/relationships/settings" Target="/word/settings.xml" Id="Rdacf979cfd9c4881" /><Relationship Type="http://schemas.openxmlformats.org/officeDocument/2006/relationships/styles" Target="/word/styles.xml" Id="R989303fd78034e3c" /><Relationship Type="http://schemas.openxmlformats.org/officeDocument/2006/relationships/image" Target="/media/image.gif" Id="R6c66b67d09994aa9" /><Relationship Type="http://schemas.openxmlformats.org/officeDocument/2006/relationships/image" Target="/media/image2.gif" Id="R762bce3901bb4f62" /><Relationship Type="http://schemas.openxmlformats.org/officeDocument/2006/relationships/hyperlink" Target="https://meteor.aihw.gov.au/content/344065" TargetMode="External" Id="Rd26e27f0eff14312" /><Relationship Type="http://schemas.openxmlformats.org/officeDocument/2006/relationships/hyperlink" Target="https://meteor.aihw.gov.au/content/maintain/edit/index.phtml?itemId=344065" TargetMode="External" Id="R5b0be13b41e044af" /><Relationship Type="http://schemas.openxmlformats.org/officeDocument/2006/relationships/hyperlink" Target="https://meteor.aihw.gov.au/content/344534/download?nodeId=file455400b8e0aaa" TargetMode="External" Id="R8f208f866d2b4d49" /></Relationships>
</file>

<file path=word/_rels/header1.xml.rels>&#65279;<?xml version="1.0" encoding="utf-8"?><Relationships xmlns="http://schemas.openxmlformats.org/package/2006/relationships"><Relationship Type="http://schemas.openxmlformats.org/officeDocument/2006/relationships/image" Target="/media/image.png" Id="R62597143e7c64cb5" /></Relationships>
</file>