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b12246196d4fd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2006-11-10T15:29:54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2006-11-10T15:29:54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550" w:type="pct"/>
                  <w:vAlign w:val="top"/>
                </w:tcPr>
                <w:p>
                  <w:hyperlink w:history="true" r:id="R1471aed3371c4a8a">
                    <w:r>
                      <w:rPr>
                        <w:rStyle w:val="Hyperlink"/>
                      </w:rPr>
                      <w:t xml:space="preserve">Australian National Car Colour Scheme Codes</w:t>
                    </w:r>
                  </w:hyperlink>
                  <w:r>
                    <w:rPr>
                      <w:rStyle w:val="row-content-rich-text"/>
                    </w:rPr>
                    <w:t xml:space="preserve">[</w:t>
                  </w:r>
                  <w:hyperlink w:history="true" r:id="R659e62d2f3d345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9e62d2f3d345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d522f183b554e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Classification Scheme</w:t>
                  </w:r>
                </w:p>
              </w:tc>
              <w:tc>
                <w:tcPr>
                  <w:tcW w:w="600" w:type="pct"/>
                  <w:vAlign w:val="top"/>
                </w:tcPr>
                <w:p>
                  <w:r>
                    <w:t xml:space="preserve">Training workgroup</w:t>
                  </w:r>
                </w:p>
              </w:tc>
              <w:tc>
                <w:tcPr>
                  <w:tcW w:w="450" w:type="pct"/>
                  <w:vAlign w:val="top"/>
                </w:tcPr>
                <w:p>
                  <w:r>
                    <w:t xml:space="preserve">344108</w:t>
                  </w:r>
                </w:p>
              </w:tc>
              <w:tc>
                <w:tcPr>
                  <w:tcW w:w="1550" w:type="pct"/>
                  <w:vAlign w:val="top"/>
                </w:tcPr>
                <w:p>
                  <w:r>
                    <w:t xml:space="preserve">meteor.aihw.gov.au:2995:4548196dc5cfa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958cec9bc694d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ebd8a1998e406b">
              <w:r>
                <w:rPr>
                  <w:rStyle w:val="Hyperlink"/>
                </w:rPr>
                <w:t xml:space="preserve">2006-11-10T15:29:54.xml</w:t>
              </w:r>
            </w:hyperlink>
            <w:r>
              <w:rPr>
                <w:rStyle w:val="row-content"/>
              </w:rPr>
              <w:t xml:space="preserve"> (9.8 KB)</w:t>
            </w:r>
            <w:r>
              <w:br/>
            </w:r>
          </w:p>
        </w:tc>
      </w:tr>
    </w:tbl>
    <w:p>
      <w:r>
        <w:br/>
      </w:r>
    </w:p>
    <w:sectPr>
      <w:footerReference xmlns:r="http://schemas.openxmlformats.org/officeDocument/2006/relationships" w:type="default" r:id="R298e206f181a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aef9eade2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e206f181a4b5c" /><Relationship Type="http://schemas.openxmlformats.org/officeDocument/2006/relationships/header" Target="/word/header1.xml" Id="R19237887e9914a5a" /><Relationship Type="http://schemas.openxmlformats.org/officeDocument/2006/relationships/settings" Target="/word/settings.xml" Id="R199bcb15d51c4d97" /><Relationship Type="http://schemas.openxmlformats.org/officeDocument/2006/relationships/styles" Target="/word/styles.xml" Id="R418ff8f9496f47c5" /><Relationship Type="http://schemas.openxmlformats.org/officeDocument/2006/relationships/image" Target="/media/image.gif" Id="R1d522f183b554e59" /><Relationship Type="http://schemas.openxmlformats.org/officeDocument/2006/relationships/image" Target="/media/image2.gif" Id="R0958cec9bc694da9" /><Relationship Type="http://schemas.openxmlformats.org/officeDocument/2006/relationships/hyperlink" Target="https://meteor.aihw.gov.au/content/344108" TargetMode="External" Id="R1471aed3371c4a8a" /><Relationship Type="http://schemas.openxmlformats.org/officeDocument/2006/relationships/hyperlink" Target="https://meteor.aihw.gov.au/content/maintain/edit/index.phtml?itemId=344108" TargetMode="External" Id="R659e62d2f3d345c3" /><Relationship Type="http://schemas.openxmlformats.org/officeDocument/2006/relationships/hyperlink" Target="https://meteor.aihw.gov.au/content/344523/download?nodeId=file4554004286558" TargetMode="External" Id="Re5ebd8a1998e406b" /></Relationships>
</file>

<file path=word/_rels/header1.xml.rels>&#65279;<?xml version="1.0" encoding="utf-8"?><Relationships xmlns="http://schemas.openxmlformats.org/package/2006/relationships"><Relationship Type="http://schemas.openxmlformats.org/officeDocument/2006/relationships/image" Target="/media/image.png" Id="Rdfdaef9eade24640" /></Relationships>
</file>