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302314d3343d9" /></Relationships>
</file>

<file path=word/document.xml><?xml version="1.0" encoding="utf-8"?>
<w:document xmlns:r="http://schemas.openxmlformats.org/officeDocument/2006/relationships" xmlns:w="http://schemas.openxmlformats.org/wordprocessingml/2006/main">
  <w:body>
    <w:p>
      <w:pPr>
        <w:pStyle w:val="Title"/>
      </w:pPr>
      <w:r>
        <w:t>Person—maximum stenosis right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right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0eb903bdf4c33">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right coronary artery (RCA).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8f5df96734c78">
              <w:r>
                <w:rPr>
                  <w:rStyle w:val="Hyperlink"/>
                </w:rPr>
                <w:t xml:space="preserve">Person—maximum stenosis right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dcacb2c8d4f8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right coronary artery (RCA).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41b46065a649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3beee9772448b">
              <w:r>
                <w:rPr>
                  <w:rStyle w:val="Hyperlink"/>
                </w:rPr>
                <w:t xml:space="preserve">Maximum stenosis right coronary artery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2ac7fb40ed4812">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c8aefb8174d62">
              <w:r>
                <w:rPr>
                  <w:rStyle w:val="Hyperlink"/>
                  <w:color w:val="244061"/>
                </w:rPr>
                <w:t xml:space="preserve">Health</w:t>
              </w:r>
            </w:hyperlink>
            <w:r>
              <w:rPr>
                <w:rStyle w:val="row-content"/>
                <w:color w:val="244061"/>
              </w:rPr>
              <w:t xml:space="preserve">, Standard 01/10/2008</w:t>
            </w:r>
          </w:p>
          <w:p>
            <w:pPr>
              <w:spacing w:before="0" w:after="0"/>
            </w:pPr>
            <w:hyperlink w:history="true" r:id="Rad9a92a3f74645f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RCA,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p>
        </w:tc>
      </w:tr>
    </w:tbl>
    <w:p/>
    <w:tbl>
      <w:tblPr>
        <w:tblStyle w:val="TableGrid"/>
        <w:tblW w:w="0" w:type="auto"/>
      </w:tblPr>
    </w:tbl>
    <w:p>
      <w:r>
        <w:br/>
      </w:r>
    </w:p>
    <w:sectPr>
      <w:footerReference xmlns:r="http://schemas.openxmlformats.org/officeDocument/2006/relationships" w:type="default" r:id="R81b9b9c050f4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2c1424da1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9b9c050f44e5e" /><Relationship Type="http://schemas.openxmlformats.org/officeDocument/2006/relationships/header" Target="/word/header1.xml" Id="R558ca31be81f421c" /><Relationship Type="http://schemas.openxmlformats.org/officeDocument/2006/relationships/settings" Target="/word/settings.xml" Id="R6125e23143784c45" /><Relationship Type="http://schemas.openxmlformats.org/officeDocument/2006/relationships/styles" Target="/word/styles.xml" Id="R71fb219b80884025" /><Relationship Type="http://schemas.openxmlformats.org/officeDocument/2006/relationships/hyperlink" Target="https://meteor.aihw.gov.au/RegistrationAuthority/12" TargetMode="External" Id="R3f90eb903bdf4c33" /><Relationship Type="http://schemas.openxmlformats.org/officeDocument/2006/relationships/hyperlink" Target="https://meteor.aihw.gov.au/content/344321" TargetMode="External" Id="Re358f5df96734c78" /><Relationship Type="http://schemas.openxmlformats.org/officeDocument/2006/relationships/hyperlink" Target="https://meteor.aihw.gov.au/RegistrationAuthority/12" TargetMode="External" Id="Rbb8dcacb2c8d4f84" /><Relationship Type="http://schemas.openxmlformats.org/officeDocument/2006/relationships/hyperlink" Target="https://meteor.aihw.gov.au/content/268955" TargetMode="External" Id="R2841b46065a6496b" /><Relationship Type="http://schemas.openxmlformats.org/officeDocument/2006/relationships/hyperlink" Target="https://meteor.aihw.gov.au/content/344319" TargetMode="External" Id="R6c23beee9772448b" /><Relationship Type="http://schemas.openxmlformats.org/officeDocument/2006/relationships/hyperlink" Target="https://meteor.aihw.gov.au/content/352691" TargetMode="External" Id="R8e2ac7fb40ed4812" /><Relationship Type="http://schemas.openxmlformats.org/officeDocument/2006/relationships/hyperlink" Target="https://meteor.aihw.gov.au/RegistrationAuthority/12" TargetMode="External" Id="R8d5c8aefb8174d62" /><Relationship Type="http://schemas.openxmlformats.org/officeDocument/2006/relationships/hyperlink" Target="https://meteor.aihw.gov.au/RegistrationAuthority/6" TargetMode="External" Id="Rad9a92a3f74645f2" /></Relationships>
</file>

<file path=word/_rels/header1.xml.rels>&#65279;<?xml version="1.0" encoding="utf-8"?><Relationships xmlns="http://schemas.openxmlformats.org/package/2006/relationships"><Relationship Type="http://schemas.openxmlformats.org/officeDocument/2006/relationships/image" Target="/media/image.png" Id="R4282c1424da14324" /></Relationships>
</file>