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87112f59343b9" /></Relationships>
</file>

<file path=word/document.xml><?xml version="1.0" encoding="utf-8"?>
<w:document xmlns:r="http://schemas.openxmlformats.org/officeDocument/2006/relationships" xmlns:w="http://schemas.openxmlformats.org/wordprocessingml/2006/main">
  <w:body>
    <w:p>
      <w:pPr>
        <w:pStyle w:val="Title"/>
      </w:pPr>
      <w:r>
        <w:t>Bundle-branch block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Bundle-branch block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217920ee844b0">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bundle-branch block identified on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Left</w:t>
            </w:r>
          </w:p>
          <w:p>
            <w:pPr>
              <w:spacing w:after="160"/>
            </w:pPr>
            <w:r>
              <w:rPr>
                <w:rStyle w:val="row-content-rich-text"/>
              </w:rPr>
              <w:t xml:space="preserve">Use this code when a left bundle-branch block is identified on the electrocardiogram.</w:t>
            </w:r>
          </w:p>
          <w:p>
            <w:pPr>
              <w:spacing w:after="160"/>
            </w:pPr>
            <w:r>
              <w:rPr>
                <w:rStyle w:val="row-content-rich-text"/>
              </w:rPr>
              <w:t xml:space="preserve">CODE 2      Right</w:t>
            </w:r>
          </w:p>
          <w:p>
            <w:pPr>
              <w:spacing w:after="160"/>
            </w:pPr>
            <w:r>
              <w:rPr>
                <w:rStyle w:val="row-content-rich-text"/>
              </w:rPr>
              <w:t xml:space="preserve">Use this code when a right bundle-branch block is identified on the electrocardiogram.</w:t>
            </w:r>
          </w:p>
          <w:p>
            <w:pPr>
              <w:spacing w:after="160"/>
            </w:pPr>
            <w:r>
              <w:rPr>
                <w:rStyle w:val="row-content-rich-text"/>
              </w:rPr>
              <w:t xml:space="preserve">CODE 3      Indeterminate</w:t>
            </w:r>
          </w:p>
          <w:p>
            <w:pPr/>
            <w:r>
              <w:rPr>
                <w:rStyle w:val="row-content-rich-text"/>
              </w:rPr>
              <w:t xml:space="preserve">Use this code when a bundle-branch block is identified on the electrocardiogram but it is unclear whether it is left or right.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77a95303224103">
              <w:r>
                <w:rPr>
                  <w:rStyle w:val="Hyperlink"/>
                </w:rPr>
                <w:t xml:space="preserve">Person—electrocardiogram bundle-branch block location, code N</w:t>
              </w:r>
            </w:hyperlink>
          </w:p>
          <w:p>
            <w:pPr>
              <w:spacing w:before="0" w:after="0"/>
            </w:pPr>
            <w:r>
              <w:rPr>
                <w:rStyle w:val="row-content"/>
                <w:color w:val="244061"/>
              </w:rPr>
              <w:t xml:space="preserve">       </w:t>
            </w:r>
            <w:hyperlink w:history="true" r:id="R01d4cf5221d14d1f">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5f04c9a0d0b1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343874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aad295fcc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4c9a0d0b1483c" /><Relationship Type="http://schemas.openxmlformats.org/officeDocument/2006/relationships/header" Target="/word/header1.xml" Id="R89aab7167f004d85" /><Relationship Type="http://schemas.openxmlformats.org/officeDocument/2006/relationships/settings" Target="/word/settings.xml" Id="R4facda2b2812445f" /><Relationship Type="http://schemas.openxmlformats.org/officeDocument/2006/relationships/styles" Target="/word/styles.xml" Id="Rce4025eb61264c1c" /><Relationship Type="http://schemas.openxmlformats.org/officeDocument/2006/relationships/hyperlink" Target="https://meteor.aihw.gov.au/RegistrationAuthority/12" TargetMode="External" Id="R41f217920ee844b0" /><Relationship Type="http://schemas.openxmlformats.org/officeDocument/2006/relationships/hyperlink" Target="https://meteor.aihw.gov.au/content/343876" TargetMode="External" Id="R2277a95303224103" /><Relationship Type="http://schemas.openxmlformats.org/officeDocument/2006/relationships/hyperlink" Target="https://meteor.aihw.gov.au/RegistrationAuthority/12" TargetMode="External" Id="R01d4cf5221d14d1f" /></Relationships>
</file>

<file path=word/_rels/header1.xml.rels>&#65279;<?xml version="1.0" encoding="utf-8"?><Relationships xmlns="http://schemas.openxmlformats.org/package/2006/relationships"><Relationship Type="http://schemas.openxmlformats.org/officeDocument/2006/relationships/image" Target="/media/image.png" Id="Rf07aad295fcc4d9a" /></Relationships>
</file>