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0b84f8fd84646" /></Relationships>
</file>

<file path=word/document.xml><?xml version="1.0" encoding="utf-8"?>
<w:document xmlns:r="http://schemas.openxmlformats.org/officeDocument/2006/relationships" xmlns:w="http://schemas.openxmlformats.org/wordprocessingml/2006/main">
  <w:body>
    <w:p>
      <w:pPr>
        <w:pStyle w:val="Title"/>
      </w:pPr>
      <w:r>
        <w:t>Household—family composition,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family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f5ab5aece4a96">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composition of the </w:t>
            </w:r>
          </w:p>
          <w:p>
            <w:hyperlink w:tooltip="Two or more people related by blood, marriage (registered or de facto), adoption, step or fostering who may or may not live together." w:history="true" r:id="Ra14201c39c2a4257">
              <w:r>
                <w:rPr>
                  <w:rStyle w:val="Hyperlink"/>
                  <w:b/>
                </w:rPr>
                <w:t xml:space="preserve">family</w:t>
              </w:r>
            </w:hyperlink>
            <w:r>
              <w:rPr>
                <w:rStyle w:val="row-content-rich-text"/>
              </w:rPr>
              <w:t xml:space="preserve"> within the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4b5906b8784f47">
              <w:r>
                <w:rPr>
                  <w:rStyle w:val="Hyperlink"/>
                </w:rPr>
                <w:t xml:space="preserve">Household—family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c5c91414dc462e">
              <w:r>
                <w:rPr>
                  <w:rStyle w:val="Hyperlink"/>
                </w:rPr>
                <w:t xml:space="preserve">Family composition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d0ac4d75c58421a">
              <w:r>
                <w:rPr>
                  <w:rStyle w:val="Hyperlink"/>
                </w:rPr>
                <w:t xml:space="preserve">Family, household and income unit variables (family composition)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no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8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785c5bdfd6344b2">
              <w:r>
                <w:rPr>
                  <w:rStyle w:val="Hyperlink"/>
                </w:rPr>
                <w:t xml:space="preserve">Family, household and income unit variables. Cat. no. 1286.0.</w:t>
              </w:r>
            </w:hyperlink>
            <w:hyperlink w:history="true" r:id="Rb945c6b02ab24a97">
              <w:r>
                <w:rPr>
                  <w:rStyle w:val="Hyperlink"/>
                </w:rPr>
                <w:t xml:space="preserve"> </w:t>
              </w:r>
            </w:hyperlink>
            <w:r>
              <w:rPr>
                <w:rStyle w:val="row-content-rich-text"/>
              </w:rPr>
              <w:t xml:space="preserve">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df8f6d63229b4699">
              <w:r>
                <w:rPr>
                  <w:rStyle w:val="Hyperlink"/>
                </w:rPr>
                <w:t xml:space="preserve">Family, household and income unit variables. Cat. no. 1286.0.</w:t>
              </w:r>
            </w:hyperlink>
            <w:hyperlink w:history="true" r:id="R6cbfb5921663460d">
              <w:r>
                <w:rPr>
                  <w:rStyle w:val="Hyperlink"/>
                </w:rPr>
                <w:t xml:space="preserve"> </w:t>
              </w:r>
            </w:hyperlink>
            <w:r>
              <w:rPr>
                <w:rStyle w:val="row-content-rich-text"/>
              </w:rPr>
              <w:t xml:space="preserve">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1f0c749e54c53">
              <w:r>
                <w:rPr>
                  <w:rStyle w:val="Hyperlink"/>
                </w:rPr>
                <w:t xml:space="preserve">Household—family type, code N</w:t>
              </w:r>
            </w:hyperlink>
          </w:p>
          <w:p>
            <w:pPr>
              <w:spacing w:before="0" w:after="0"/>
            </w:pPr>
            <w:r>
              <w:rPr>
                <w:rStyle w:val="row-content"/>
                <w:color w:val="244061"/>
              </w:rPr>
              <w:t xml:space="preserve">       </w:t>
            </w:r>
            <w:hyperlink w:history="true" r:id="Rf7d07b01ee5c4004">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3efe041843ab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6771f4248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e041843ab4d06" /><Relationship Type="http://schemas.openxmlformats.org/officeDocument/2006/relationships/header" Target="/word/header1.xml" Id="Rf31f669c5ddf4fe0" /><Relationship Type="http://schemas.openxmlformats.org/officeDocument/2006/relationships/settings" Target="/word/settings.xml" Id="Rb779cf910057449d" /><Relationship Type="http://schemas.openxmlformats.org/officeDocument/2006/relationships/styles" Target="/word/styles.xml" Id="Rc9b89383a9cb40b2" /><Relationship Type="http://schemas.openxmlformats.org/officeDocument/2006/relationships/hyperlink" Target="https://meteor.aihw.gov.au/RegistrationAuthority/1" TargetMode="External" Id="Rcfdf5ab5aece4a96" /><Relationship Type="http://schemas.openxmlformats.org/officeDocument/2006/relationships/hyperlink" Target="https://meteor.aihw.gov.au/content/351499" TargetMode="External" Id="Ra14201c39c2a4257" /><Relationship Type="http://schemas.openxmlformats.org/officeDocument/2006/relationships/hyperlink" Target="https://meteor.aihw.gov.au/content/351192" TargetMode="External" Id="R6e4b5906b8784f47" /><Relationship Type="http://schemas.openxmlformats.org/officeDocument/2006/relationships/hyperlink" Target="https://meteor.aihw.gov.au/content/343216" TargetMode="External" Id="Ra6c5c91414dc462e" /><Relationship Type="http://schemas.openxmlformats.org/officeDocument/2006/relationships/hyperlink" Target="https://meteor.aihw.gov.au/content/343211" TargetMode="External" Id="R1d0ac4d75c58421a" /><Relationship Type="http://schemas.openxmlformats.org/officeDocument/2006/relationships/hyperlink" Target="http://www.abs.gov.au/AUSSTATS/abs@.nsf/7d12b0f6763c78caca257061001cc588/27bbe2613eed21a0ca25703c0082b0cc!OpenDocument" TargetMode="External" Id="R7785c5bdfd6344b2" /><Relationship Type="http://schemas.openxmlformats.org/officeDocument/2006/relationships/hyperlink" Target="http://www.abs.gov.au/AUSSTATS/abs@.nsf/7d12b0f6763c78caca257061001cc588/27bbe2613eed21a0ca25703c0082b0cc!OpenDocument" TargetMode="External" Id="Rb945c6b02ab24a97" /><Relationship Type="http://schemas.openxmlformats.org/officeDocument/2006/relationships/hyperlink" Target="http://www.abs.gov.au/AUSSTATS/abs@.nsf/7d12b0f6763c78caca257061001cc588/27bbe2613eed21a0ca25703c0082b0cc!OpenDocument" TargetMode="External" Id="Rdf8f6d63229b4699" /><Relationship Type="http://schemas.openxmlformats.org/officeDocument/2006/relationships/hyperlink" Target="http://www.abs.gov.au/AUSSTATS/abs@.nsf/7d12b0f6763c78caca257061001cc588/27bbe2613eed21a0ca25703c0082b0cc!OpenDocument" TargetMode="External" Id="R6cbfb5921663460d" /><Relationship Type="http://schemas.openxmlformats.org/officeDocument/2006/relationships/hyperlink" Target="https://meteor.aihw.gov.au/content/270477" TargetMode="External" Id="Rd201f0c749e54c53" /><Relationship Type="http://schemas.openxmlformats.org/officeDocument/2006/relationships/hyperlink" Target="https://meteor.aihw.gov.au/RegistrationAuthority/1" TargetMode="External" Id="Rf7d07b01ee5c4004" /></Relationships>
</file>

<file path=word/_rels/header1.xml.rels>&#65279;<?xml version="1.0" encoding="utf-8"?><Relationships xmlns="http://schemas.openxmlformats.org/package/2006/relationships"><Relationship Type="http://schemas.openxmlformats.org/officeDocument/2006/relationships/image" Target="/media/image.png" Id="R8f16771f42484208" /></Relationships>
</file>