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8cac024b1d48ac" /></Relationships>
</file>

<file path=word/document.xml><?xml version="1.0" encoding="utf-8"?>
<w:document xmlns:r="http://schemas.openxmlformats.org/officeDocument/2006/relationships" xmlns:w="http://schemas.openxmlformats.org/wordprocessingml/2006/main">
  <w:body>
    <w:p>
      <w:pPr>
        <w:pStyle w:val="Title"/>
      </w:pPr>
      <w:r>
        <w:t>Episode of care—principal source of funding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source of funding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43f5614c894b84">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source of funds for an admitted patient episode or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dd8edabfd3452e">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7a79f2a3e9465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c33969748e43d3">
              <w:r>
                <w:rPr>
                  <w:rStyle w:val="Hyperlink"/>
                </w:rPr>
                <w:t xml:space="preserve">Principal source of funding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majority of funding is anticipated.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5f7f0b0e764a6a">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09ba16995f47e2">
              <w:r>
                <w:rPr>
                  <w:rStyle w:val="Hyperlink"/>
                </w:rPr>
                <w:t xml:space="preserve">Episode of care—expected principal source of funding</w:t>
              </w:r>
            </w:hyperlink>
          </w:p>
          <w:p>
            <w:pPr>
              <w:spacing w:before="0" w:after="0"/>
            </w:pPr>
            <w:r>
              <w:rPr>
                <w:rStyle w:val="row-content"/>
                <w:color w:val="244061"/>
              </w:rPr>
              <w:t xml:space="preserve">       </w:t>
            </w:r>
            <w:hyperlink w:history="true" r:id="Rbfbf871b26c44bd6">
              <w:r>
                <w:rPr>
                  <w:rStyle w:val="Hyperlink"/>
                  <w:color w:val="244061"/>
                </w:rPr>
                <w:t xml:space="preserve">Health</w:t>
              </w:r>
            </w:hyperlink>
            <w:r>
              <w:rPr>
                <w:rStyle w:val="row-content"/>
                <w:color w:val="244061"/>
              </w:rPr>
              <w:t xml:space="preserve">, Superseded 29/11/2006</w:t>
            </w:r>
          </w:p>
          <w:p>
            <w:r>
              <w:br/>
            </w:r>
            <w:r>
              <w:rPr>
                <w:rStyle w:val="row-content"/>
              </w:rPr>
              <w:t xml:space="preserve">Has been superseded by </w:t>
            </w:r>
            <w:hyperlink w:history="true" r:id="R6597f249ea8f4b4a">
              <w:r>
                <w:rPr>
                  <w:rStyle w:val="Hyperlink"/>
                </w:rPr>
                <w:t xml:space="preserve">Episode of care—source of funding </w:t>
              </w:r>
            </w:hyperlink>
          </w:p>
          <w:p>
            <w:pPr>
              <w:spacing w:before="0" w:after="0"/>
            </w:pPr>
            <w:r>
              <w:rPr>
                <w:rStyle w:val="row-content"/>
                <w:color w:val="244061"/>
              </w:rPr>
              <w:t xml:space="preserve">       </w:t>
            </w:r>
            <w:hyperlink w:history="true" r:id="R7891ad71900f430a">
              <w:r>
                <w:rPr>
                  <w:rStyle w:val="Hyperlink"/>
                  <w:color w:val="244061"/>
                </w:rPr>
                <w:t xml:space="preserve">Health</w:t>
              </w:r>
            </w:hyperlink>
            <w:r>
              <w:rPr>
                <w:rStyle w:val="row-content"/>
                <w:color w:val="244061"/>
              </w:rPr>
              <w:t xml:space="preserve">, Superseded 06/12/2023</w:t>
            </w:r>
          </w:p>
          <w:p>
            <w:pPr>
              <w:spacing w:before="0" w:after="0"/>
            </w:pPr>
            <w:r>
              <w:rPr>
                <w:rStyle w:val="row-content"/>
                <w:color w:val="244061"/>
              </w:rPr>
              <w:t xml:space="preserve">       </w:t>
            </w:r>
            <w:hyperlink w:history="true" r:id="R461eb37f446c4cf2">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2a3c2a8b83422c">
              <w:r>
                <w:rPr>
                  <w:rStyle w:val="Hyperlink"/>
                </w:rPr>
                <w:t xml:space="preserve">Episode of care—principal source of funding, hospital code NN</w:t>
              </w:r>
            </w:hyperlink>
          </w:p>
          <w:p>
            <w:pPr>
              <w:spacing w:before="0" w:after="0"/>
            </w:pPr>
            <w:r>
              <w:rPr>
                <w:rStyle w:val="row-content"/>
                <w:color w:val="244061"/>
              </w:rPr>
              <w:t xml:space="preserve">       </w:t>
            </w:r>
            <w:hyperlink w:history="true" r:id="R08c07c37dcd74228">
              <w:r>
                <w:rPr>
                  <w:rStyle w:val="Hyperlink"/>
                  <w:color w:val="244061"/>
                </w:rPr>
                <w:t xml:space="preserve">Health</w:t>
              </w:r>
            </w:hyperlink>
            <w:r>
              <w:rPr>
                <w:rStyle w:val="row-content"/>
                <w:color w:val="244061"/>
              </w:rPr>
              <w:t xml:space="preserve">, Superseded 11/04/2012</w:t>
            </w:r>
          </w:p>
          <w:p>
            <w:r>
              <w:br/>
            </w:r>
          </w:p>
        </w:tc>
      </w:tr>
    </w:tbl>
    <w:p>
      <w:r>
        <w:br/>
      </w:r>
      <w:r>
        <w:br/>
      </w:r>
    </w:p>
    <w:sectPr>
      <w:footerReference xmlns:r="http://schemas.openxmlformats.org/officeDocument/2006/relationships" w:type="default" r:id="R5a052b9838e747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339076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f9d2bb50d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052b9838e7473e" /><Relationship Type="http://schemas.openxmlformats.org/officeDocument/2006/relationships/header" Target="/word/header1.xml" Id="Rf3198c8d2356439b" /><Relationship Type="http://schemas.openxmlformats.org/officeDocument/2006/relationships/settings" Target="/word/settings.xml" Id="Rd6e9a443ecd64fdb" /><Relationship Type="http://schemas.openxmlformats.org/officeDocument/2006/relationships/styles" Target="/word/styles.xml" Id="R9d5ba70ac00b4089" /><Relationship Type="http://schemas.openxmlformats.org/officeDocument/2006/relationships/hyperlink" Target="https://meteor.aihw.gov.au/RegistrationAuthority/12" TargetMode="External" Id="R9543f5614c894b84" /><Relationship Type="http://schemas.openxmlformats.org/officeDocument/2006/relationships/hyperlink" Target="https://meteor.aihw.gov.au/content/268978" TargetMode="External" Id="R67dd8edabfd3452e" /><Relationship Type="http://schemas.openxmlformats.org/officeDocument/2006/relationships/hyperlink" Target="https://meteor.aihw.gov.au/content/333545" TargetMode="External" Id="Rd07a79f2a3e9465c" /><Relationship Type="http://schemas.openxmlformats.org/officeDocument/2006/relationships/hyperlink" Target="https://meteor.aihw.gov.au/content/339074" TargetMode="External" Id="R1dc33969748e43d3" /><Relationship Type="http://schemas.openxmlformats.org/officeDocument/2006/relationships/hyperlink" Target="https://meteor.aihw.gov.au/content/274647" TargetMode="External" Id="R645f7f0b0e764a6a" /><Relationship Type="http://schemas.openxmlformats.org/officeDocument/2006/relationships/hyperlink" Target="https://meteor.aihw.gov.au/content/269398" TargetMode="External" Id="R2609ba16995f47e2" /><Relationship Type="http://schemas.openxmlformats.org/officeDocument/2006/relationships/hyperlink" Target="https://meteor.aihw.gov.au/RegistrationAuthority/12" TargetMode="External" Id="Rbfbf871b26c44bd6" /><Relationship Type="http://schemas.openxmlformats.org/officeDocument/2006/relationships/hyperlink" Target="https://meteor.aihw.gov.au/content/472038" TargetMode="External" Id="R6597f249ea8f4b4a" /><Relationship Type="http://schemas.openxmlformats.org/officeDocument/2006/relationships/hyperlink" Target="https://meteor.aihw.gov.au/RegistrationAuthority/12" TargetMode="External" Id="R7891ad71900f430a" /><Relationship Type="http://schemas.openxmlformats.org/officeDocument/2006/relationships/hyperlink" Target="https://meteor.aihw.gov.au/RegistrationAuthority/15" TargetMode="External" Id="R461eb37f446c4cf2" /><Relationship Type="http://schemas.openxmlformats.org/officeDocument/2006/relationships/hyperlink" Target="https://meteor.aihw.gov.au/content/339080" TargetMode="External" Id="Rc52a3c2a8b83422c" /><Relationship Type="http://schemas.openxmlformats.org/officeDocument/2006/relationships/hyperlink" Target="https://meteor.aihw.gov.au/RegistrationAuthority/12" TargetMode="External" Id="R08c07c37dcd74228" /></Relationships>
</file>

<file path=word/_rels/header1.xml.rels>&#65279;<?xml version="1.0" encoding="utf-8"?><Relationships xmlns="http://schemas.openxmlformats.org/package/2006/relationships"><Relationship Type="http://schemas.openxmlformats.org/officeDocument/2006/relationships/image" Target="/media/image.png" Id="R22df9d2bb50d41ef" /></Relationships>
</file>