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50c73ad7ed402c"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9023ba42b478b">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dfa862cbb4505">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f40223536e48e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86fcba69dd49e0">
              <w:r>
                <w:rPr>
                  <w:rStyle w:val="Hyperlink"/>
                </w:rPr>
                <w:t xml:space="preserve">Service episode—service ongoing indicator, code N</w:t>
              </w:r>
            </w:hyperlink>
          </w:p>
          <w:p>
            <w:pPr>
              <w:spacing w:before="0" w:after="0"/>
            </w:pPr>
            <w:r>
              <w:rPr>
                <w:rStyle w:val="row-content"/>
                <w:color w:val="244061"/>
              </w:rPr>
              <w:t xml:space="preserve">       </w:t>
            </w:r>
            <w:hyperlink w:history="true" r:id="R2e8bcdb23a194b1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5d36bf751434cb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29604829041433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8217da007d74ba2">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abb752fb23d14ce1">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57e15c3bdfaa49a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ab750264e142e8">
              <w:r>
                <w:rPr>
                  <w:rStyle w:val="Hyperlink"/>
                </w:rPr>
                <w:t xml:space="preserve">SAAP Client Collection National Minimum Data Set</w:t>
              </w:r>
            </w:hyperlink>
          </w:p>
          <w:p>
            <w:pPr>
              <w:spacing w:before="0" w:after="0"/>
            </w:pPr>
            <w:r>
              <w:rPr>
                <w:rStyle w:val="row-content"/>
                <w:color w:val="244061"/>
              </w:rPr>
              <w:t xml:space="preserve">       </w:t>
            </w:r>
            <w:hyperlink w:history="true" r:id="Rd0b3c715f45c411c">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49dfdcba5fe2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f221dfa0c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fdcba5fe24fbe" /><Relationship Type="http://schemas.openxmlformats.org/officeDocument/2006/relationships/header" Target="/word/header1.xml" Id="Ra1947c1b1635404d" /><Relationship Type="http://schemas.openxmlformats.org/officeDocument/2006/relationships/settings" Target="/word/settings.xml" Id="R48c8c8bd57464162" /><Relationship Type="http://schemas.openxmlformats.org/officeDocument/2006/relationships/styles" Target="/word/styles.xml" Id="R95777fbc9b954876" /><Relationship Type="http://schemas.openxmlformats.org/officeDocument/2006/relationships/hyperlink" Target="https://meteor.aihw.gov.au/RegistrationAuthority/1" TargetMode="External" Id="R0919023ba42b478b" /><Relationship Type="http://schemas.openxmlformats.org/officeDocument/2006/relationships/hyperlink" Target="https://meteor.aihw.gov.au/content/338785" TargetMode="External" Id="Rfb0dfa862cbb4505" /><Relationship Type="http://schemas.openxmlformats.org/officeDocument/2006/relationships/hyperlink" Target="https://meteor.aihw.gov.au/content/301747" TargetMode="External" Id="R1af40223536e48e3" /><Relationship Type="http://schemas.openxmlformats.org/officeDocument/2006/relationships/hyperlink" Target="https://meteor.aihw.gov.au/content/401349" TargetMode="External" Id="R9486fcba69dd49e0" /><Relationship Type="http://schemas.openxmlformats.org/officeDocument/2006/relationships/hyperlink" Target="https://meteor.aihw.gov.au/RegistrationAuthority/1" TargetMode="External" Id="R2e8bcdb23a194b15" /><Relationship Type="http://schemas.openxmlformats.org/officeDocument/2006/relationships/hyperlink" Target="https://meteor.aihw.gov.au/RegistrationAuthority/16" TargetMode="External" Id="R05d36bf751434cb3" /><Relationship Type="http://schemas.openxmlformats.org/officeDocument/2006/relationships/hyperlink" Target="https://meteor.aihw.gov.au/RegistrationAuthority/14" TargetMode="External" Id="Rc296048290414334" /><Relationship Type="http://schemas.openxmlformats.org/officeDocument/2006/relationships/hyperlink" Target="https://meteor.aihw.gov.au/RegistrationAuthority/11" TargetMode="External" Id="Ra8217da007d74ba2" /><Relationship Type="http://schemas.openxmlformats.org/officeDocument/2006/relationships/hyperlink" Target="https://meteor.aihw.gov.au/content/692096" TargetMode="External" Id="Rabb752fb23d14ce1" /><Relationship Type="http://schemas.openxmlformats.org/officeDocument/2006/relationships/hyperlink" Target="https://meteor.aihw.gov.au/RegistrationAuthority/14" TargetMode="External" Id="R57e15c3bdfaa49af" /><Relationship Type="http://schemas.openxmlformats.org/officeDocument/2006/relationships/hyperlink" Target="https://meteor.aihw.gov.au/content/339019" TargetMode="External" Id="R33ab750264e142e8" /><Relationship Type="http://schemas.openxmlformats.org/officeDocument/2006/relationships/hyperlink" Target="https://meteor.aihw.gov.au/RegistrationAuthority/1" TargetMode="External" Id="Rd0b3c715f45c411c" /></Relationships>
</file>

<file path=word/_rels/header1.xml.rels>&#65279;<?xml version="1.0" encoding="utf-8"?><Relationships xmlns="http://schemas.openxmlformats.org/package/2006/relationships"><Relationship Type="http://schemas.openxmlformats.org/officeDocument/2006/relationships/image" Target="/media/image.png" Id="R143f221dfa0c4101" /></Relationships>
</file>