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430a0043e4abe"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a12b182484c0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re-opens.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bf78e53fe44d4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fac73dec9840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b06ee292c2497e">
              <w:r>
                <w:rPr>
                  <w:rStyle w:val="Hyperlink"/>
                </w:rPr>
                <w:t xml:space="preserve">Temporary closure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18b2c4eb9d4033">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a78ecb226c43f0">
              <w:r>
                <w:rPr>
                  <w:rStyle w:val="Hyperlink"/>
                </w:rPr>
                <w:t xml:space="preserve">Service provider organisation—temporary closure end date, DDMMYYYY</w:t>
              </w:r>
            </w:hyperlink>
          </w:p>
          <w:p>
            <w:pPr>
              <w:spacing w:before="0" w:after="0"/>
            </w:pPr>
            <w:r>
              <w:rPr>
                <w:rStyle w:val="row-content"/>
                <w:color w:val="244061"/>
              </w:rPr>
              <w:t xml:space="preserve">       </w:t>
            </w:r>
            <w:hyperlink w:history="true" r:id="R231f1dc710cc44b9">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9d794f987d1b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4b62257c4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94f987d1b4021" /><Relationship Type="http://schemas.openxmlformats.org/officeDocument/2006/relationships/header" Target="/word/header1.xml" Id="R487a7dc941a243a5" /><Relationship Type="http://schemas.openxmlformats.org/officeDocument/2006/relationships/settings" Target="/word/settings.xml" Id="R9bad9e9eafe348ea" /><Relationship Type="http://schemas.openxmlformats.org/officeDocument/2006/relationships/styles" Target="/word/styles.xml" Id="Rab4bcdff15054508" /><Relationship Type="http://schemas.openxmlformats.org/officeDocument/2006/relationships/hyperlink" Target="https://meteor.aihw.gov.au/RegistrationAuthority/1" TargetMode="External" Id="R67fa12b182484c09" /><Relationship Type="http://schemas.openxmlformats.org/officeDocument/2006/relationships/hyperlink" Target="https://meteor.aihw.gov.au/content/269022" TargetMode="External" Id="R19bf78e53fe44d42" /><Relationship Type="http://schemas.openxmlformats.org/officeDocument/2006/relationships/hyperlink" Target="https://meteor.aihw.gov.au/content/281131" TargetMode="External" Id="R47fac73dec9840dc" /><Relationship Type="http://schemas.openxmlformats.org/officeDocument/2006/relationships/hyperlink" Target="https://meteor.aihw.gov.au/content/336871" TargetMode="External" Id="Rb4b06ee292c2497e" /><Relationship Type="http://schemas.openxmlformats.org/officeDocument/2006/relationships/hyperlink" Target="https://meteor.aihw.gov.au/content/274656" TargetMode="External" Id="R9f18b2c4eb9d4033" /><Relationship Type="http://schemas.openxmlformats.org/officeDocument/2006/relationships/hyperlink" Target="https://meteor.aihw.gov.au/content/336876" TargetMode="External" Id="Ra1a78ecb226c43f0" /><Relationship Type="http://schemas.openxmlformats.org/officeDocument/2006/relationships/hyperlink" Target="https://meteor.aihw.gov.au/RegistrationAuthority/1" TargetMode="External" Id="R231f1dc710cc44b9" /></Relationships>
</file>

<file path=word/_rels/header1.xml.rels>&#65279;<?xml version="1.0" encoding="utf-8"?><Relationships xmlns="http://schemas.openxmlformats.org/package/2006/relationships"><Relationship Type="http://schemas.openxmlformats.org/officeDocument/2006/relationships/image" Target="/media/image.png" Id="R6124b62257c44ad7" /></Relationships>
</file>