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94f914f364235"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f2c9b023a4dfe">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service provider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w:t>
            </w:r>
            <w:r>
              <w:br/>
            </w:r>
            <w:r>
              <w:rPr>
                <w:rStyle w:val="row-content-rich-text"/>
              </w:rPr>
              <w:t xml:space="preserve">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fa72b564f849c0">
              <w:r>
                <w:rPr>
                  <w:rStyle w:val="Hyperlink"/>
                </w:rPr>
                <w:t xml:space="preserve">Person—service activity type, (requested) code (NCCS v2.0) ANN{.N{.NN}}</w:t>
              </w:r>
            </w:hyperlink>
          </w:p>
          <w:p>
            <w:pPr>
              <w:pStyle w:val="registration-status"/>
              <w:spacing w:before="0" w:after="0"/>
            </w:pPr>
            <w:hyperlink w:history="true" r:id="R6250ad2dd8a24e55">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c285e6438d56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333455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7aadae81d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5e6438d564c39" /><Relationship Type="http://schemas.openxmlformats.org/officeDocument/2006/relationships/header" Target="/word/header1.xml" Id="Rfb1519a5d45d4c53" /><Relationship Type="http://schemas.openxmlformats.org/officeDocument/2006/relationships/settings" Target="/word/settings.xml" Id="Rc950dc851c674358" /><Relationship Type="http://schemas.openxmlformats.org/officeDocument/2006/relationships/styles" Target="/word/styles.xml" Id="R1a2e01da335f45fe" /><Relationship Type="http://schemas.openxmlformats.org/officeDocument/2006/relationships/hyperlink" Target="https://meteor.aihw.gov.au/RegistrationAuthority/1" TargetMode="External" Id="R5c6f2c9b023a4dfe" /><Relationship Type="http://schemas.openxmlformats.org/officeDocument/2006/relationships/hyperlink" Target="https://meteor.aihw.gov.au/content/270406" TargetMode="External" Id="Re0fa72b564f849c0" /><Relationship Type="http://schemas.openxmlformats.org/officeDocument/2006/relationships/hyperlink" Target="https://meteor.aihw.gov.au/RegistrationAuthority/1" TargetMode="External" Id="R6250ad2dd8a24e55" /></Relationships>
</file>

<file path=word/_rels/header1.xml.rels>&#65279;<?xml version="1.0" encoding="utf-8"?><Relationships xmlns="http://schemas.openxmlformats.org/package/2006/relationships"><Relationship Type="http://schemas.openxmlformats.org/officeDocument/2006/relationships/image" Target="/media/image.png" Id="R6677aadae81d42cb" /></Relationships>
</file>