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3b0a41a0de4ab9" /></Relationships>
</file>

<file path=word/document.xml><?xml version="1.0" encoding="utf-8"?>
<w:document xmlns:r="http://schemas.openxmlformats.org/officeDocument/2006/relationships" xmlns:w="http://schemas.openxmlformats.org/wordprocessingml/2006/main">
  <w:body>
    <w:p>
      <w:pPr>
        <w:pStyle w:val="Title"/>
      </w:pPr>
      <w:r>
        <w:t>Child protection notification—living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3499fc01e497b">
              <w:r>
                <w:rPr>
                  <w:rStyle w:val="Hyperlink"/>
                  <w:color w:val="244061"/>
                </w:rPr>
                <w:t xml:space="preserve">Community Services (retired)</w:t>
              </w:r>
            </w:hyperlink>
            <w:r>
              <w:rPr>
                <w:rStyle w:val="row-content"/>
                <w:color w:val="244061"/>
              </w:rPr>
              <w:t xml:space="preserve">, Recorded 23/10/2007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of a child, who is the subject of substantiation, at the time the abuse/neglect/harm occurred,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e919113bd40c5">
              <w:r>
                <w:rPr>
                  <w:rStyle w:val="Hyperlink"/>
                </w:rPr>
                <w:t xml:space="preserve">Child protection notification—living arrangement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be recorded as the living arrangements in which the child was residing at the time the abuse, neglect or harm occurred.  </w:t>
            </w:r>
          </w:p>
        </w:tc>
      </w:tr>
    </w:tbl>
    <w:p/>
    <w:tbl>
      <w:tblPr>
        <w:tblStyle w:val="TableGrid"/>
        <w:tblW w:w="0" w:type="auto"/>
      </w:tblPr>
    </w:tbl>
    <w:p>
      <w:r>
        <w:br/>
      </w:r>
    </w:p>
    <w:sectPr>
      <w:footerReference xmlns:r="http://schemas.openxmlformats.org/officeDocument/2006/relationships" w:type="default" r:id="R17f91272c0d9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331765</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db8632b63a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91272c0d94b37" /><Relationship Type="http://schemas.openxmlformats.org/officeDocument/2006/relationships/header" Target="/word/header1.xml" Id="Re4b374f224db45c4" /><Relationship Type="http://schemas.openxmlformats.org/officeDocument/2006/relationships/settings" Target="/word/settings.xml" Id="R94f6d462af424459" /><Relationship Type="http://schemas.openxmlformats.org/officeDocument/2006/relationships/styles" Target="/word/styles.xml" Id="R048544cac8614ae5" /><Relationship Type="http://schemas.openxmlformats.org/officeDocument/2006/relationships/hyperlink" Target="https://meteor.aihw.gov.au/RegistrationAuthority/1" TargetMode="External" Id="R1c33499fc01e497b" /><Relationship Type="http://schemas.openxmlformats.org/officeDocument/2006/relationships/hyperlink" Target="https://meteor.aihw.gov.au/content/331751" TargetMode="External" Id="R28de919113bd40c5" /></Relationships>
</file>

<file path=word/_rels/header1.xml.rels>&#65279;<?xml version="1.0" encoding="utf-8"?><Relationships xmlns="http://schemas.openxmlformats.org/package/2006/relationships"><Relationship Type="http://schemas.openxmlformats.org/officeDocument/2006/relationships/image" Target="/media/image.png" Id="R95db8632b63a4ff3" /></Relationships>
</file>