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26cb5b1934dad"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relationship to health-care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ffe8d98914d6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21aeac56e046bb">
              <w:r>
                <w:rPr>
                  <w:rStyle w:val="Hyperlink"/>
                </w:rPr>
                <w:t xml:space="preserve">Patient—relationship to health-care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77f706574493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8de1d834d4b2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c3257b8384a41">
              <w:r>
                <w:rPr>
                  <w:rStyle w:val="Hyperlink"/>
                </w:rPr>
                <w:t xml:space="preserve">Relationship to health-care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e109176b0347f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013fec9ee743fc">
              <w:r>
                <w:rPr>
                  <w:rStyle w:val="Hyperlink"/>
                </w:rPr>
                <w:t xml:space="preserve">Patient relationship to health-care service provider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d1c97e28f4e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the patient </w:t>
            </w:r>
            <w:r>
              <w:rPr>
                <w:rStyle w:val="row-content-rich-text"/>
              </w:rPr>
              <w:t xml:space="preserve">to the health-care service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eb8092eab94ef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category definitions were developed with reference to the following metadata items in the National Health Data Dictionary Version 15: Admitted patient election status; Compensable status; Funding source for hospital patient; and Medicare eligibility status (AIHW 2010).</w:t>
            </w:r>
          </w:p>
          <w:p>
            <w:pPr/>
            <w:r>
              <w:rPr>
                <w:rStyle w:val="row-content-rich-text"/>
              </w:rPr>
              <w:t xml:space="preserve">This data element distinguishes between public and private admitted hospital patients only as it is difficult to distinguish between public and private non-admitted hospital patients, and the relevant NHDD data elements all apply to hospital patients only. Also, national data on numbers of hospital separations for public and private patients are available, whereas similar denominator data are not readily available for non-admitted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5e148718d54a8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National health data dictionary. Version 15. National health data dictionary series. Cat. no. HWI 107.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fa5199fde2456d">
              <w:r>
                <w:rPr>
                  <w:rStyle w:val="Hyperlink"/>
                </w:rPr>
                <w:t xml:space="preserve">Medical indemnity DSS 2012-14</w:t>
              </w:r>
            </w:hyperlink>
          </w:p>
          <w:p>
            <w:pPr>
              <w:pStyle w:val="registration-status"/>
              <w:spacing w:before="0" w:after="0"/>
            </w:pPr>
            <w:hyperlink w:history="true" r:id="Ra65a2e5a272a480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73bdb1653cc46e2">
              <w:r>
                <w:rPr>
                  <w:rStyle w:val="Hyperlink"/>
                </w:rPr>
                <w:t xml:space="preserve">Medical indemnity NBPDS 2014-</w:t>
              </w:r>
            </w:hyperlink>
          </w:p>
          <w:p>
            <w:pPr>
              <w:pStyle w:val="registration-status"/>
              <w:spacing w:before="0" w:after="0"/>
            </w:pPr>
            <w:hyperlink w:history="true" r:id="R363d310c40014727">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c5a93430fa5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81874f94e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a93430fa54213" /><Relationship Type="http://schemas.openxmlformats.org/officeDocument/2006/relationships/header" Target="/word/header1.xml" Id="R0254a1d34682480d" /><Relationship Type="http://schemas.openxmlformats.org/officeDocument/2006/relationships/settings" Target="/word/settings.xml" Id="R045bb9b1752742e1" /><Relationship Type="http://schemas.openxmlformats.org/officeDocument/2006/relationships/styles" Target="/word/styles.xml" Id="R3bce1bb65a1c4bcb" /><Relationship Type="http://schemas.openxmlformats.org/officeDocument/2006/relationships/numbering" Target="/word/numbering.xml" Id="R045cfa960a974b53" /><Relationship Type="http://schemas.openxmlformats.org/officeDocument/2006/relationships/hyperlink" Target="https://meteor.aihw.gov.au/RegistrationAuthority/12" TargetMode="External" Id="Rfcdffe8d98914d6c" /><Relationship Type="http://schemas.openxmlformats.org/officeDocument/2006/relationships/hyperlink" Target="https://meteor.aihw.gov.au/content/330329" TargetMode="External" Id="R1e21aeac56e046bb" /><Relationship Type="http://schemas.openxmlformats.org/officeDocument/2006/relationships/hyperlink" Target="https://meteor.aihw.gov.au/RegistrationAuthority/12" TargetMode="External" Id="Rc6e77f7065744938" /><Relationship Type="http://schemas.openxmlformats.org/officeDocument/2006/relationships/hyperlink" Target="https://meteor.aihw.gov.au/content/268959" TargetMode="External" Id="R5e98de1d834d4b2b" /><Relationship Type="http://schemas.openxmlformats.org/officeDocument/2006/relationships/hyperlink" Target="https://meteor.aihw.gov.au/content/330327" TargetMode="External" Id="R52fc3257b8384a41" /><Relationship Type="http://schemas.openxmlformats.org/officeDocument/2006/relationships/hyperlink" Target="https://meteor.aihw.gov.au/content/246013" TargetMode="External" Id="R41e109176b0347fc" /><Relationship Type="http://schemas.openxmlformats.org/officeDocument/2006/relationships/hyperlink" Target="https://meteor.aihw.gov.au/content/330335" TargetMode="External" Id="R34013fec9ee743fc" /><Relationship Type="http://schemas.openxmlformats.org/officeDocument/2006/relationships/hyperlink" Target="https://meteor.aihw.gov.au/RegistrationAuthority/12" TargetMode="External" Id="Refad1c97e28f4e53" /><Relationship Type="http://schemas.openxmlformats.org/officeDocument/2006/relationships/hyperlink" Target="https://meteor.aihw.gov.au/content/246013" TargetMode="External" Id="R20eb8092eab94ef0" /><Relationship Type="http://schemas.openxmlformats.org/officeDocument/2006/relationships/hyperlink" Target="https://meteor.aihw.gov.au/content/246013" TargetMode="External" Id="Ref5e148718d54a82" /><Relationship Type="http://schemas.openxmlformats.org/officeDocument/2006/relationships/hyperlink" Target="https://meteor.aihw.gov.au/content/329638" TargetMode="External" Id="R2cfa5199fde2456d" /><Relationship Type="http://schemas.openxmlformats.org/officeDocument/2006/relationships/hyperlink" Target="https://meteor.aihw.gov.au/RegistrationAuthority/12" TargetMode="External" Id="Ra65a2e5a272a4801" /><Relationship Type="http://schemas.openxmlformats.org/officeDocument/2006/relationships/hyperlink" Target="https://meteor.aihw.gov.au/content/531844" TargetMode="External" Id="R373bdb1653cc46e2" /><Relationship Type="http://schemas.openxmlformats.org/officeDocument/2006/relationships/hyperlink" Target="https://meteor.aihw.gov.au/RegistrationAuthority/12" TargetMode="External" Id="R363d310c40014727" /></Relationships>
</file>

<file path=word/_rels/header1.xml.rels>&#65279;<?xml version="1.0" encoding="utf-8"?><Relationships xmlns="http://schemas.openxmlformats.org/package/2006/relationships"><Relationship Type="http://schemas.openxmlformats.org/officeDocument/2006/relationships/image" Target="/media/image.png" Id="Rf6781874f94e458b" /></Relationships>
</file>