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5b97d4c9c4f08" /></Relationships>
</file>

<file path=word/document.xml><?xml version="1.0" encoding="utf-8"?>
<w:document xmlns:r="http://schemas.openxmlformats.org/officeDocument/2006/relationships" xmlns:w="http://schemas.openxmlformats.org/wordprocessingml/2006/main">
  <w:body>
    <w:p>
      <w:pPr>
        <w:pStyle w:val="Title"/>
      </w:pPr>
      <w:r>
        <w:t>Health-care incident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f7eabdb03467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3d62adbcb84120">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b23111833134aa6">
              <w:r>
                <w:rPr>
                  <w:rStyle w:val="Hyperlink"/>
                </w:rPr>
                <w:t xml:space="preserve">Health-care incident—additional clinician specialty involved in health-care incident </w:t>
              </w:r>
            </w:hyperlink>
          </w:p>
          <w:p>
            <w:pPr>
              <w:spacing w:before="0" w:after="0"/>
            </w:pPr>
            <w:r>
              <w:rPr>
                <w:rStyle w:val="row-content"/>
                <w:color w:val="244061"/>
              </w:rPr>
              <w:t xml:space="preserve">       </w:t>
            </w:r>
            <w:hyperlink w:history="true" r:id="Rcd6a185a19664bcd">
              <w:r>
                <w:rPr>
                  <w:rStyle w:val="Hyperlink"/>
                  <w:color w:val="244061"/>
                </w:rPr>
                <w:t xml:space="preserve">Health</w:t>
              </w:r>
            </w:hyperlink>
            <w:r>
              <w:rPr>
                <w:rStyle w:val="row-content"/>
                <w:color w:val="244061"/>
              </w:rPr>
              <w:t xml:space="preserve">, Standard 07/12/2011</w:t>
            </w:r>
          </w:p>
          <w:p>
            <w:r>
              <w:br/>
            </w:r>
            <w:hyperlink w:history="true" r:id="Rc31f06a52b904ed6">
              <w:r>
                <w:rPr>
                  <w:rStyle w:val="Hyperlink"/>
                </w:rPr>
                <w:t xml:space="preserve">Health-care incident—clinical service context </w:t>
              </w:r>
            </w:hyperlink>
          </w:p>
          <w:p>
            <w:pPr>
              <w:spacing w:before="0" w:after="0"/>
            </w:pPr>
            <w:r>
              <w:rPr>
                <w:rStyle w:val="row-content"/>
                <w:color w:val="244061"/>
              </w:rPr>
              <w:t xml:space="preserve">       </w:t>
            </w:r>
            <w:hyperlink w:history="true" r:id="Rb6b1c2133fb34f3a">
              <w:r>
                <w:rPr>
                  <w:rStyle w:val="Hyperlink"/>
                  <w:color w:val="244061"/>
                </w:rPr>
                <w:t xml:space="preserve">Health</w:t>
              </w:r>
            </w:hyperlink>
            <w:r>
              <w:rPr>
                <w:rStyle w:val="row-content"/>
                <w:color w:val="244061"/>
              </w:rPr>
              <w:t xml:space="preserve">, Standard 07/12/2011</w:t>
            </w:r>
          </w:p>
          <w:p>
            <w:r>
              <w:br/>
            </w:r>
            <w:hyperlink w:history="true" r:id="R875803eff6ff4183">
              <w:r>
                <w:rPr>
                  <w:rStyle w:val="Hyperlink"/>
                </w:rPr>
                <w:t xml:space="preserve">Health-care incident—date health-care incident occurred </w:t>
              </w:r>
            </w:hyperlink>
          </w:p>
          <w:p>
            <w:pPr>
              <w:spacing w:before="0" w:after="0"/>
            </w:pPr>
            <w:r>
              <w:rPr>
                <w:rStyle w:val="row-content"/>
                <w:color w:val="244061"/>
              </w:rPr>
              <w:t xml:space="preserve">       </w:t>
            </w:r>
            <w:hyperlink w:history="true" r:id="R39a93d46701a4837">
              <w:r>
                <w:rPr>
                  <w:rStyle w:val="Hyperlink"/>
                  <w:color w:val="244061"/>
                </w:rPr>
                <w:t xml:space="preserve">Health</w:t>
              </w:r>
            </w:hyperlink>
            <w:r>
              <w:rPr>
                <w:rStyle w:val="row-content"/>
                <w:color w:val="244061"/>
              </w:rPr>
              <w:t xml:space="preserve">, Standard 07/12/2011</w:t>
            </w:r>
          </w:p>
          <w:p>
            <w:r>
              <w:br/>
            </w:r>
            <w:hyperlink w:history="true" r:id="R0c476635af27414d">
              <w:r>
                <w:rPr>
                  <w:rStyle w:val="Hyperlink"/>
                </w:rPr>
                <w:t xml:space="preserve">Health-care incident—geographic remoteness </w:t>
              </w:r>
            </w:hyperlink>
          </w:p>
          <w:p>
            <w:pPr>
              <w:spacing w:before="0" w:after="0"/>
            </w:pPr>
            <w:r>
              <w:rPr>
                <w:rStyle w:val="row-content"/>
                <w:color w:val="244061"/>
              </w:rPr>
              <w:t xml:space="preserve">       </w:t>
            </w:r>
            <w:hyperlink w:history="true" r:id="Rcc3cf41a508d4075">
              <w:r>
                <w:rPr>
                  <w:rStyle w:val="Hyperlink"/>
                  <w:color w:val="244061"/>
                </w:rPr>
                <w:t xml:space="preserve">Health</w:t>
              </w:r>
            </w:hyperlink>
            <w:r>
              <w:rPr>
                <w:rStyle w:val="row-content"/>
                <w:color w:val="244061"/>
              </w:rPr>
              <w:t xml:space="preserve">, Standard 07/12/2011</w:t>
            </w:r>
          </w:p>
          <w:p>
            <w:r>
              <w:br/>
            </w:r>
            <w:hyperlink w:history="true" r:id="Rc6ce742a4fd94b84">
              <w:r>
                <w:rPr>
                  <w:rStyle w:val="Hyperlink"/>
                </w:rPr>
                <w:t xml:space="preserve">Health-care incident—principal clinician specialty involved in health-care incident </w:t>
              </w:r>
            </w:hyperlink>
          </w:p>
          <w:p>
            <w:pPr>
              <w:spacing w:before="0" w:after="0"/>
            </w:pPr>
            <w:r>
              <w:rPr>
                <w:rStyle w:val="row-content"/>
                <w:color w:val="244061"/>
              </w:rPr>
              <w:t xml:space="preserve">       </w:t>
            </w:r>
            <w:hyperlink w:history="true" r:id="R9e816ccf099e4bf9">
              <w:r>
                <w:rPr>
                  <w:rStyle w:val="Hyperlink"/>
                  <w:color w:val="244061"/>
                </w:rPr>
                <w:t xml:space="preserve">Health</w:t>
              </w:r>
            </w:hyperlink>
            <w:r>
              <w:rPr>
                <w:rStyle w:val="row-content"/>
                <w:color w:val="244061"/>
              </w:rPr>
              <w:t xml:space="preserve">, Standard 07/12/2011</w:t>
            </w:r>
          </w:p>
          <w:p>
            <w:r>
              <w:br/>
            </w:r>
            <w:hyperlink w:history="true" r:id="Rce8e8119d0fe4e96">
              <w:r>
                <w:rPr>
                  <w:rStyle w:val="Hyperlink"/>
                </w:rPr>
                <w:t xml:space="preserve">Health-care incident—service delivery setting </w:t>
              </w:r>
            </w:hyperlink>
          </w:p>
          <w:p>
            <w:pPr>
              <w:spacing w:before="0" w:after="0"/>
            </w:pPr>
            <w:r>
              <w:rPr>
                <w:rStyle w:val="row-content"/>
                <w:color w:val="244061"/>
              </w:rPr>
              <w:t xml:space="preserve">       </w:t>
            </w:r>
            <w:hyperlink w:history="true" r:id="R594a002e76154f9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75aaa09cbbe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793cc0da7e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aaa09cbbe437e" /><Relationship Type="http://schemas.openxmlformats.org/officeDocument/2006/relationships/header" Target="/word/header1.xml" Id="Ra0c7be8d08424e93" /><Relationship Type="http://schemas.openxmlformats.org/officeDocument/2006/relationships/settings" Target="/word/settings.xml" Id="Rd4f2cf8092324b80" /><Relationship Type="http://schemas.openxmlformats.org/officeDocument/2006/relationships/styles" Target="/word/styles.xml" Id="Rb1514670faec4a2e" /><Relationship Type="http://schemas.openxmlformats.org/officeDocument/2006/relationships/hyperlink" Target="https://meteor.aihw.gov.au/RegistrationAuthority/12" TargetMode="External" Id="R8c6f7eabdb034673" /><Relationship Type="http://schemas.openxmlformats.org/officeDocument/2006/relationships/hyperlink" Target="https://meteor.aihw.gov.au/content/281121" TargetMode="External" Id="R4f3d62adbcb84120" /><Relationship Type="http://schemas.openxmlformats.org/officeDocument/2006/relationships/hyperlink" Target="https://meteor.aihw.gov.au/content/424973" TargetMode="External" Id="R6b23111833134aa6" /><Relationship Type="http://schemas.openxmlformats.org/officeDocument/2006/relationships/hyperlink" Target="https://meteor.aihw.gov.au/RegistrationAuthority/12" TargetMode="External" Id="Rcd6a185a19664bcd" /><Relationship Type="http://schemas.openxmlformats.org/officeDocument/2006/relationships/hyperlink" Target="https://meteor.aihw.gov.au/content/329818" TargetMode="External" Id="Rc31f06a52b904ed6" /><Relationship Type="http://schemas.openxmlformats.org/officeDocument/2006/relationships/hyperlink" Target="https://meteor.aihw.gov.au/RegistrationAuthority/12" TargetMode="External" Id="Rb6b1c2133fb34f3a" /><Relationship Type="http://schemas.openxmlformats.org/officeDocument/2006/relationships/hyperlink" Target="https://meteor.aihw.gov.au/content/329657" TargetMode="External" Id="R875803eff6ff4183" /><Relationship Type="http://schemas.openxmlformats.org/officeDocument/2006/relationships/hyperlink" Target="https://meteor.aihw.gov.au/RegistrationAuthority/12" TargetMode="External" Id="R39a93d46701a4837" /><Relationship Type="http://schemas.openxmlformats.org/officeDocument/2006/relationships/hyperlink" Target="https://meteor.aihw.gov.au/content/466879" TargetMode="External" Id="R0c476635af27414d" /><Relationship Type="http://schemas.openxmlformats.org/officeDocument/2006/relationships/hyperlink" Target="https://meteor.aihw.gov.au/RegistrationAuthority/12" TargetMode="External" Id="Rcc3cf41a508d4075" /><Relationship Type="http://schemas.openxmlformats.org/officeDocument/2006/relationships/hyperlink" Target="https://meteor.aihw.gov.au/content/330127" TargetMode="External" Id="Rc6ce742a4fd94b84" /><Relationship Type="http://schemas.openxmlformats.org/officeDocument/2006/relationships/hyperlink" Target="https://meteor.aihw.gov.au/RegistrationAuthority/12" TargetMode="External" Id="R9e816ccf099e4bf9" /><Relationship Type="http://schemas.openxmlformats.org/officeDocument/2006/relationships/hyperlink" Target="https://meteor.aihw.gov.au/content/329834" TargetMode="External" Id="Rce8e8119d0fe4e96" /><Relationship Type="http://schemas.openxmlformats.org/officeDocument/2006/relationships/hyperlink" Target="https://meteor.aihw.gov.au/RegistrationAuthority/12" TargetMode="External" Id="R594a002e76154f95" /></Relationships>
</file>

<file path=word/_rels/header1.xml.rels>&#65279;<?xml version="1.0" encoding="utf-8"?><Relationships xmlns="http://schemas.openxmlformats.org/package/2006/relationships"><Relationship Type="http://schemas.openxmlformats.org/officeDocument/2006/relationships/image" Target="/media/image.png" Id="R62793cc0da7e4b95" /></Relationships>
</file>