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6e6a57263c466a" /></Relationships>
</file>

<file path=word/document.xml><?xml version="1.0" encoding="utf-8"?>
<w:document xmlns:r="http://schemas.openxmlformats.org/officeDocument/2006/relationships" xmlns:w="http://schemas.openxmlformats.org/wordprocessingml/2006/main">
  <w:body>
    <w:p>
      <w:pPr>
        <w:pStyle w:val="Title"/>
      </w:pPr>
      <w:r>
        <w:t>Mental health-funded non-government organisation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health-funded non-government 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e7df0c498b455c">
              <w:r>
                <w:rPr>
                  <w:rStyle w:val="Hyperlink"/>
                  <w:color w:val="244061"/>
                </w:rPr>
                <w:t xml:space="preserve">Health</w:t>
              </w:r>
            </w:hyperlink>
            <w:r>
              <w:rPr>
                <w:rStyle w:val="row-content"/>
                <w:color w:val="244061"/>
              </w:rPr>
              <w:t xml:space="preserve">, Standard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private organisation that receives Australian Government and/or State/Territory funding specifically for the provision of community health and related support and information services for people with a mental disorder or psychiatric disability, their carers or the broader community. These include accommodation, advocacy, community awareness, health promotion, counselling, independent living skills, psychosocial, recreation, residential, respite and self-help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funded non-government organisations may also provide other services that are not related to mental health programs or activities, </w:t>
            </w:r>
            <w:r>
              <w:rPr>
                <w:rStyle w:val="row-content-rich-text"/>
              </w:rPr>
              <w:t xml:space="preserve">and/or undertake mental health research.</w:t>
            </w:r>
          </w:p>
          <w:p>
            <w:pPr/>
            <w:r>
              <w:rPr>
                <w:rStyle w:val="row-content-rich-text"/>
              </w:rPr>
              <w:t xml:space="preserve">Mental health-funded non-government organisations are usually not-for-profit, but can include for-profit organisations.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8bfa9f5cdae4fbd">
              <w:r>
                <w:rPr>
                  <w:rStyle w:val="Hyperlink"/>
                </w:rPr>
                <w:t xml:space="preserve">Activity based funding: Mental health care DSS 2015-16</w:t>
              </w:r>
            </w:hyperlink>
          </w:p>
          <w:p>
            <w:pPr>
              <w:pStyle w:val="registration-status"/>
              <w:spacing w:before="0" w:after="0"/>
            </w:pPr>
            <w:hyperlink w:history="true" r:id="R82d1abcac4b54f79">
              <w:r>
                <w:rPr>
                  <w:rStyle w:val="Hyperlink"/>
                  <w:color w:val="244061"/>
                </w:rPr>
                <w:t xml:space="preserve">Independent Hospital Pricing Authority</w:t>
              </w:r>
            </w:hyperlink>
            <w:r>
              <w:rPr>
                <w:rStyle w:val="row-content"/>
                <w:color w:val="244061"/>
              </w:rPr>
              <w:t xml:space="preserve">, Superseded 16/03/2016</w:t>
            </w:r>
          </w:p>
          <w:p>
            <w:r>
              <w:br/>
            </w:r>
            <w:hyperlink w:history="true" r:id="R209e526ebe104d50">
              <w:r>
                <w:rPr>
                  <w:rStyle w:val="Hyperlink"/>
                </w:rPr>
                <w:t xml:space="preserve">Mental health establishments NMDS 2006-07</w:t>
              </w:r>
            </w:hyperlink>
          </w:p>
          <w:p>
            <w:pPr>
              <w:pStyle w:val="registration-status"/>
              <w:spacing w:before="0" w:after="0"/>
            </w:pPr>
            <w:hyperlink w:history="true" r:id="R1d68ed8337994d5f">
              <w:r>
                <w:rPr>
                  <w:rStyle w:val="Hyperlink"/>
                  <w:color w:val="244061"/>
                </w:rPr>
                <w:t xml:space="preserve">Health</w:t>
              </w:r>
            </w:hyperlink>
            <w:r>
              <w:rPr>
                <w:rStyle w:val="row-content"/>
                <w:color w:val="244061"/>
              </w:rPr>
              <w:t xml:space="preserve">, Superseded 23/10/2006</w:t>
            </w:r>
          </w:p>
          <w:p>
            <w:r>
              <w:br/>
            </w:r>
            <w:hyperlink w:history="true" r:id="R5ef4176faed7430b">
              <w:r>
                <w:rPr>
                  <w:rStyle w:val="Hyperlink"/>
                </w:rPr>
                <w:t xml:space="preserve">Mental health establishments NMDS 2007-08</w:t>
              </w:r>
            </w:hyperlink>
          </w:p>
          <w:p>
            <w:pPr>
              <w:pStyle w:val="registration-status"/>
              <w:spacing w:before="0" w:after="0"/>
            </w:pPr>
            <w:hyperlink w:history="true" r:id="Re24029aa21214fba">
              <w:r>
                <w:rPr>
                  <w:rStyle w:val="Hyperlink"/>
                  <w:color w:val="244061"/>
                </w:rPr>
                <w:t xml:space="preserve">Health</w:t>
              </w:r>
            </w:hyperlink>
            <w:r>
              <w:rPr>
                <w:rStyle w:val="row-content"/>
                <w:color w:val="244061"/>
              </w:rPr>
              <w:t xml:space="preserve">, Superseded 05/02/2008</w:t>
            </w:r>
          </w:p>
          <w:p>
            <w:r>
              <w:br/>
            </w:r>
            <w:hyperlink w:history="true" r:id="R25dc8606fa074719">
              <w:r>
                <w:rPr>
                  <w:rStyle w:val="Hyperlink"/>
                </w:rPr>
                <w:t xml:space="preserve">Mental health establishments NMDS 2008-09</w:t>
              </w:r>
            </w:hyperlink>
          </w:p>
          <w:p>
            <w:pPr>
              <w:pStyle w:val="registration-status"/>
              <w:spacing w:before="0" w:after="0"/>
            </w:pPr>
            <w:hyperlink w:history="true" r:id="R8042bc400e0a4045">
              <w:r>
                <w:rPr>
                  <w:rStyle w:val="Hyperlink"/>
                  <w:color w:val="244061"/>
                </w:rPr>
                <w:t xml:space="preserve">Health</w:t>
              </w:r>
            </w:hyperlink>
            <w:r>
              <w:rPr>
                <w:rStyle w:val="row-content"/>
                <w:color w:val="244061"/>
              </w:rPr>
              <w:t xml:space="preserve">, Superseded 03/12/2008</w:t>
            </w:r>
          </w:p>
          <w:p>
            <w:r>
              <w:br/>
            </w:r>
            <w:hyperlink w:history="true" r:id="Rde225da969924888">
              <w:r>
                <w:rPr>
                  <w:rStyle w:val="Hyperlink"/>
                </w:rPr>
                <w:t xml:space="preserve">Mental health establishments NMDS 2009-10</w:t>
              </w:r>
            </w:hyperlink>
          </w:p>
          <w:p>
            <w:pPr>
              <w:pStyle w:val="registration-status"/>
              <w:spacing w:before="0" w:after="0"/>
            </w:pPr>
            <w:hyperlink w:history="true" r:id="R28455feea96d417f">
              <w:r>
                <w:rPr>
                  <w:rStyle w:val="Hyperlink"/>
                  <w:color w:val="244061"/>
                </w:rPr>
                <w:t xml:space="preserve">Health</w:t>
              </w:r>
            </w:hyperlink>
            <w:r>
              <w:rPr>
                <w:rStyle w:val="row-content"/>
                <w:color w:val="244061"/>
              </w:rPr>
              <w:t xml:space="preserve">, Superseded 02/12/2009</w:t>
            </w:r>
          </w:p>
          <w:p>
            <w:r>
              <w:br/>
            </w:r>
            <w:hyperlink w:history="true" r:id="R021278ece25147df">
              <w:r>
                <w:rPr>
                  <w:rStyle w:val="Hyperlink"/>
                </w:rPr>
                <w:t xml:space="preserve">Mental health establishments NMDS 2010-11</w:t>
              </w:r>
            </w:hyperlink>
          </w:p>
          <w:p>
            <w:pPr>
              <w:pStyle w:val="registration-status"/>
              <w:spacing w:before="0" w:after="0"/>
            </w:pPr>
            <w:hyperlink w:history="true" r:id="R60256dfb3fd04f31">
              <w:r>
                <w:rPr>
                  <w:rStyle w:val="Hyperlink"/>
                  <w:color w:val="244061"/>
                </w:rPr>
                <w:t xml:space="preserve">Health</w:t>
              </w:r>
            </w:hyperlink>
            <w:r>
              <w:rPr>
                <w:rStyle w:val="row-content"/>
                <w:color w:val="244061"/>
              </w:rPr>
              <w:t xml:space="preserve">, Superseded 01/12/2010</w:t>
            </w:r>
          </w:p>
          <w:p>
            <w:r>
              <w:br/>
            </w:r>
            <w:hyperlink w:history="true" r:id="R3db8dd4efad441f0">
              <w:r>
                <w:rPr>
                  <w:rStyle w:val="Hyperlink"/>
                </w:rPr>
                <w:t xml:space="preserve">Mental health establishments NMDS 2011-12</w:t>
              </w:r>
            </w:hyperlink>
          </w:p>
          <w:p>
            <w:pPr>
              <w:pStyle w:val="registration-status"/>
              <w:spacing w:before="0" w:after="0"/>
            </w:pPr>
            <w:hyperlink w:history="true" r:id="Rc2087345a1514bf6">
              <w:r>
                <w:rPr>
                  <w:rStyle w:val="Hyperlink"/>
                  <w:color w:val="244061"/>
                </w:rPr>
                <w:t xml:space="preserve">Health</w:t>
              </w:r>
            </w:hyperlink>
            <w:r>
              <w:rPr>
                <w:rStyle w:val="row-content"/>
                <w:color w:val="244061"/>
              </w:rPr>
              <w:t xml:space="preserve">, Superseded 07/12/2011</w:t>
            </w:r>
          </w:p>
          <w:p>
            <w:r>
              <w:br/>
            </w:r>
            <w:hyperlink w:history="true" r:id="R84e799e37bfc40bc">
              <w:r>
                <w:rPr>
                  <w:rStyle w:val="Hyperlink"/>
                </w:rPr>
                <w:t xml:space="preserve">Mental health establishments NMDS 2012-13</w:t>
              </w:r>
            </w:hyperlink>
          </w:p>
          <w:p>
            <w:pPr>
              <w:pStyle w:val="registration-status"/>
              <w:spacing w:before="0" w:after="0"/>
            </w:pPr>
            <w:hyperlink w:history="true" r:id="Re01723cf8a294b29">
              <w:r>
                <w:rPr>
                  <w:rStyle w:val="Hyperlink"/>
                  <w:color w:val="244061"/>
                </w:rPr>
                <w:t xml:space="preserve">Health</w:t>
              </w:r>
            </w:hyperlink>
            <w:r>
              <w:rPr>
                <w:rStyle w:val="row-content"/>
                <w:color w:val="244061"/>
              </w:rPr>
              <w:t xml:space="preserve">, Superseded 07/02/2013</w:t>
            </w:r>
          </w:p>
          <w:p>
            <w:r>
              <w:br/>
            </w:r>
            <w:hyperlink w:history="true" r:id="R2ca0b43016b44882">
              <w:r>
                <w:rPr>
                  <w:rStyle w:val="Hyperlink"/>
                </w:rPr>
                <w:t xml:space="preserve">Mental health establishments NMDS 2013-14</w:t>
              </w:r>
            </w:hyperlink>
          </w:p>
          <w:p>
            <w:pPr>
              <w:pStyle w:val="registration-status"/>
              <w:spacing w:before="0" w:after="0"/>
            </w:pPr>
            <w:hyperlink w:history="true" r:id="Rd92e7e6ad66d487e">
              <w:r>
                <w:rPr>
                  <w:rStyle w:val="Hyperlink"/>
                  <w:color w:val="244061"/>
                </w:rPr>
                <w:t xml:space="preserve">Health</w:t>
              </w:r>
            </w:hyperlink>
            <w:r>
              <w:rPr>
                <w:rStyle w:val="row-content"/>
                <w:color w:val="244061"/>
              </w:rPr>
              <w:t xml:space="preserve">, Superseded 07/03/2014</w:t>
            </w:r>
          </w:p>
          <w:p>
            <w:r>
              <w:br/>
            </w:r>
            <w:hyperlink w:history="true" r:id="R4abc8876981f4fa4">
              <w:r>
                <w:rPr>
                  <w:rStyle w:val="Hyperlink"/>
                </w:rPr>
                <w:t xml:space="preserve">Mental health establishments NMDS 2014-15</w:t>
              </w:r>
            </w:hyperlink>
          </w:p>
          <w:p>
            <w:pPr>
              <w:pStyle w:val="registration-status"/>
              <w:spacing w:before="0" w:after="0"/>
            </w:pPr>
            <w:hyperlink w:history="true" r:id="R70a3f60790754871">
              <w:r>
                <w:rPr>
                  <w:rStyle w:val="Hyperlink"/>
                  <w:color w:val="244061"/>
                </w:rPr>
                <w:t xml:space="preserve">Health</w:t>
              </w:r>
            </w:hyperlink>
            <w:r>
              <w:rPr>
                <w:rStyle w:val="row-content"/>
                <w:color w:val="244061"/>
              </w:rPr>
              <w:t xml:space="preserve">, Superseded 13/11/2014</w:t>
            </w:r>
          </w:p>
          <w:p>
            <w:r>
              <w:br/>
            </w:r>
            <w:hyperlink w:history="true" r:id="R117eadcc18d246c2">
              <w:r>
                <w:rPr>
                  <w:rStyle w:val="Hyperlink"/>
                </w:rPr>
                <w:t xml:space="preserve">Mental health establishments NMDS 2015-16</w:t>
              </w:r>
            </w:hyperlink>
          </w:p>
          <w:p>
            <w:pPr>
              <w:pStyle w:val="registration-status"/>
              <w:spacing w:before="0" w:after="0"/>
            </w:pPr>
            <w:hyperlink w:history="true" r:id="R69acd8c774674a4b">
              <w:r>
                <w:rPr>
                  <w:rStyle w:val="Hyperlink"/>
                  <w:color w:val="244061"/>
                </w:rPr>
                <w:t xml:space="preserve">Health</w:t>
              </w:r>
            </w:hyperlink>
            <w:r>
              <w:rPr>
                <w:rStyle w:val="row-content"/>
                <w:color w:val="244061"/>
              </w:rPr>
              <w:t xml:space="preserve">, Superseded 04/09/2015</w:t>
            </w:r>
          </w:p>
          <w:p>
            <w:r>
              <w:br/>
            </w:r>
            <w:hyperlink w:history="true" r:id="Rc797579bc051467a">
              <w:r>
                <w:rPr>
                  <w:rStyle w:val="Hyperlink"/>
                </w:rPr>
                <w:t xml:space="preserve">Mental health establishments NMDS 2016-17</w:t>
              </w:r>
            </w:hyperlink>
          </w:p>
          <w:p>
            <w:pPr>
              <w:pStyle w:val="registration-status"/>
              <w:spacing w:before="0" w:after="0"/>
            </w:pPr>
            <w:hyperlink w:history="true" r:id="R50ef7cc4f730421f">
              <w:r>
                <w:rPr>
                  <w:rStyle w:val="Hyperlink"/>
                  <w:color w:val="244061"/>
                </w:rPr>
                <w:t xml:space="preserve">Health</w:t>
              </w:r>
            </w:hyperlink>
            <w:r>
              <w:rPr>
                <w:rStyle w:val="row-content"/>
                <w:color w:val="244061"/>
              </w:rPr>
              <w:t xml:space="preserve">, Superseded 17/08/2017</w:t>
            </w:r>
          </w:p>
          <w:p>
            <w:r>
              <w:br/>
            </w:r>
            <w:hyperlink w:history="true" r:id="R18115d46383a40cc">
              <w:r>
                <w:rPr>
                  <w:rStyle w:val="Hyperlink"/>
                </w:rPr>
                <w:t xml:space="preserve">Mental health establishments NMDS 2017–18</w:t>
              </w:r>
            </w:hyperlink>
          </w:p>
          <w:p>
            <w:pPr>
              <w:pStyle w:val="registration-status"/>
              <w:spacing w:before="0" w:after="0"/>
            </w:pPr>
            <w:hyperlink w:history="true" r:id="R10ac5ba547b14961">
              <w:r>
                <w:rPr>
                  <w:rStyle w:val="Hyperlink"/>
                  <w:color w:val="244061"/>
                </w:rPr>
                <w:t xml:space="preserve">Health</w:t>
              </w:r>
            </w:hyperlink>
            <w:r>
              <w:rPr>
                <w:rStyle w:val="row-content"/>
                <w:color w:val="244061"/>
              </w:rPr>
              <w:t xml:space="preserve">, Superseded 25/01/2018</w:t>
            </w:r>
          </w:p>
          <w:p>
            <w:r>
              <w:br/>
            </w:r>
            <w:hyperlink w:history="true" r:id="R868ff64f3d1341f7">
              <w:r>
                <w:rPr>
                  <w:rStyle w:val="Hyperlink"/>
                </w:rPr>
                <w:t xml:space="preserve">Mental health establishments NMDS 2018–19</w:t>
              </w:r>
            </w:hyperlink>
          </w:p>
          <w:p>
            <w:pPr>
              <w:pStyle w:val="registration-status"/>
              <w:spacing w:before="0" w:after="0"/>
            </w:pPr>
            <w:hyperlink w:history="true" r:id="Rc8dd7cb2f7be49e3">
              <w:r>
                <w:rPr>
                  <w:rStyle w:val="Hyperlink"/>
                  <w:color w:val="244061"/>
                </w:rPr>
                <w:t xml:space="preserve">Health</w:t>
              </w:r>
            </w:hyperlink>
            <w:r>
              <w:rPr>
                <w:rStyle w:val="row-content"/>
                <w:color w:val="244061"/>
              </w:rPr>
              <w:t xml:space="preserve">, Superseded 12/12/2018</w:t>
            </w:r>
          </w:p>
          <w:p>
            <w:r>
              <w:br/>
            </w:r>
            <w:hyperlink w:history="true" r:id="R42bcf1e7864d4e73">
              <w:r>
                <w:rPr>
                  <w:rStyle w:val="Hyperlink"/>
                </w:rPr>
                <w:t xml:space="preserve">Mental health establishments NMDS 2019–20</w:t>
              </w:r>
            </w:hyperlink>
          </w:p>
          <w:p>
            <w:pPr>
              <w:pStyle w:val="registration-status"/>
              <w:spacing w:before="0" w:after="0"/>
            </w:pPr>
            <w:hyperlink w:history="true" r:id="Rf894b081562044d2">
              <w:r>
                <w:rPr>
                  <w:rStyle w:val="Hyperlink"/>
                  <w:color w:val="244061"/>
                </w:rPr>
                <w:t xml:space="preserve">Health</w:t>
              </w:r>
            </w:hyperlink>
            <w:r>
              <w:rPr>
                <w:rStyle w:val="row-content"/>
                <w:color w:val="244061"/>
              </w:rPr>
              <w:t xml:space="preserve">, Superseded 16/01/2020</w:t>
            </w:r>
          </w:p>
          <w:p>
            <w:r>
              <w:br/>
            </w:r>
            <w:hyperlink w:history="true" r:id="R4066e1d3434347f1">
              <w:r>
                <w:rPr>
                  <w:rStyle w:val="Hyperlink"/>
                </w:rPr>
                <w:t xml:space="preserve">Mental health establishments NMDS 2020–21</w:t>
              </w:r>
            </w:hyperlink>
          </w:p>
          <w:p>
            <w:pPr>
              <w:pStyle w:val="registration-status"/>
              <w:spacing w:before="0" w:after="0"/>
            </w:pPr>
            <w:hyperlink w:history="true" r:id="Rc8eefc1e96ad48ed">
              <w:r>
                <w:rPr>
                  <w:rStyle w:val="Hyperlink"/>
                  <w:color w:val="244061"/>
                </w:rPr>
                <w:t xml:space="preserve">Health</w:t>
              </w:r>
            </w:hyperlink>
            <w:r>
              <w:rPr>
                <w:rStyle w:val="row-content"/>
                <w:color w:val="244061"/>
              </w:rPr>
              <w:t xml:space="preserve">, Superseded 20/01/2021</w:t>
            </w:r>
          </w:p>
          <w:p>
            <w:r>
              <w:br/>
            </w:r>
            <w:hyperlink w:history="true" r:id="R572d8864a51b40e6">
              <w:r>
                <w:rPr>
                  <w:rStyle w:val="Hyperlink"/>
                </w:rPr>
                <w:t xml:space="preserve">Mental health establishments NMDS 2021–22</w:t>
              </w:r>
            </w:hyperlink>
          </w:p>
          <w:p>
            <w:pPr>
              <w:pStyle w:val="registration-status"/>
              <w:spacing w:before="0" w:after="0"/>
            </w:pPr>
            <w:hyperlink w:history="true" r:id="R29bd302f5b95416f">
              <w:r>
                <w:rPr>
                  <w:rStyle w:val="Hyperlink"/>
                  <w:color w:val="244061"/>
                </w:rPr>
                <w:t xml:space="preserve">Health</w:t>
              </w:r>
            </w:hyperlink>
            <w:r>
              <w:rPr>
                <w:rStyle w:val="row-content"/>
                <w:color w:val="244061"/>
              </w:rPr>
              <w:t xml:space="preserve">, Superseded 17/12/2021</w:t>
            </w:r>
          </w:p>
          <w:p>
            <w:r>
              <w:br/>
            </w:r>
            <w:hyperlink w:history="true" r:id="R60f48af1152b4aab">
              <w:r>
                <w:rPr>
                  <w:rStyle w:val="Hyperlink"/>
                </w:rPr>
                <w:t xml:space="preserve">Mental health establishments NMDS 2022–23</w:t>
              </w:r>
            </w:hyperlink>
          </w:p>
          <w:p>
            <w:pPr>
              <w:pStyle w:val="registration-status"/>
              <w:spacing w:before="0" w:after="0"/>
            </w:pPr>
            <w:hyperlink w:history="true" r:id="R275241dc6cdc4efe">
              <w:r>
                <w:rPr>
                  <w:rStyle w:val="Hyperlink"/>
                  <w:color w:val="244061"/>
                </w:rPr>
                <w:t xml:space="preserve">Health</w:t>
              </w:r>
            </w:hyperlink>
            <w:r>
              <w:rPr>
                <w:rStyle w:val="row-content"/>
                <w:color w:val="244061"/>
              </w:rPr>
              <w:t xml:space="preserve">, Superseded 09/12/2022</w:t>
            </w:r>
          </w:p>
          <w:p>
            <w:r>
              <w:br/>
            </w:r>
            <w:hyperlink w:history="true" r:id="R9fc003606b4a4984">
              <w:r>
                <w:rPr>
                  <w:rStyle w:val="Hyperlink"/>
                </w:rPr>
                <w:t xml:space="preserve">Mental health establishments NMDS 2023–24</w:t>
              </w:r>
            </w:hyperlink>
          </w:p>
          <w:p>
            <w:pPr>
              <w:pStyle w:val="registration-status"/>
              <w:spacing w:before="0" w:after="0"/>
            </w:pPr>
            <w:hyperlink w:history="true" r:id="R36025719665c4e84">
              <w:r>
                <w:rPr>
                  <w:rStyle w:val="Hyperlink"/>
                  <w:color w:val="244061"/>
                </w:rPr>
                <w:t xml:space="preserve">Health</w:t>
              </w:r>
            </w:hyperlink>
            <w:r>
              <w:rPr>
                <w:rStyle w:val="row-content"/>
                <w:color w:val="244061"/>
              </w:rPr>
              <w:t xml:space="preserve">, Superseded 06/12/2023</w:t>
            </w:r>
          </w:p>
          <w:p>
            <w:r>
              <w:br/>
            </w:r>
            <w:hyperlink w:history="true" r:id="R3d0e7ef48b27460b">
              <w:r>
                <w:rPr>
                  <w:rStyle w:val="Hyperlink"/>
                </w:rPr>
                <w:t xml:space="preserve">Mental health establishments NMDS 2024–25</w:t>
              </w:r>
            </w:hyperlink>
          </w:p>
          <w:p>
            <w:pPr>
              <w:pStyle w:val="registration-status"/>
              <w:spacing w:before="0" w:after="0"/>
            </w:pPr>
            <w:hyperlink w:history="true" r:id="Rff133096d8bb4a0e">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927403622f3642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4848b19e3448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7403622f3642e5" /><Relationship Type="http://schemas.openxmlformats.org/officeDocument/2006/relationships/header" Target="/word/header1.xml" Id="Rf9ac345c5a674685" /><Relationship Type="http://schemas.openxmlformats.org/officeDocument/2006/relationships/settings" Target="/word/settings.xml" Id="R135d16236bab4ae5" /><Relationship Type="http://schemas.openxmlformats.org/officeDocument/2006/relationships/styles" Target="/word/styles.xml" Id="Rbb4d638d8c814491" /><Relationship Type="http://schemas.openxmlformats.org/officeDocument/2006/relationships/hyperlink" Target="https://meteor.aihw.gov.au/RegistrationAuthority/12" TargetMode="External" Id="Rd8e7df0c498b455c" /><Relationship Type="http://schemas.openxmlformats.org/officeDocument/2006/relationships/hyperlink" Target="https://meteor.aihw.gov.au/content/575015" TargetMode="External" Id="R78bfa9f5cdae4fbd" /><Relationship Type="http://schemas.openxmlformats.org/officeDocument/2006/relationships/hyperlink" Target="https://meteor.aihw.gov.au/RegistrationAuthority/3" TargetMode="External" Id="R82d1abcac4b54f79" /><Relationship Type="http://schemas.openxmlformats.org/officeDocument/2006/relationships/hyperlink" Target="https://meteor.aihw.gov.au/content/334283" TargetMode="External" Id="R209e526ebe104d50" /><Relationship Type="http://schemas.openxmlformats.org/officeDocument/2006/relationships/hyperlink" Target="https://meteor.aihw.gov.au/RegistrationAuthority/12" TargetMode="External" Id="R1d68ed8337994d5f" /><Relationship Type="http://schemas.openxmlformats.org/officeDocument/2006/relationships/hyperlink" Target="https://meteor.aihw.gov.au/content/345134" TargetMode="External" Id="R5ef4176faed7430b" /><Relationship Type="http://schemas.openxmlformats.org/officeDocument/2006/relationships/hyperlink" Target="https://meteor.aihw.gov.au/RegistrationAuthority/12" TargetMode="External" Id="Re24029aa21214fba" /><Relationship Type="http://schemas.openxmlformats.org/officeDocument/2006/relationships/hyperlink" Target="https://meteor.aihw.gov.au/content/362299" TargetMode="External" Id="R25dc8606fa074719" /><Relationship Type="http://schemas.openxmlformats.org/officeDocument/2006/relationships/hyperlink" Target="https://meteor.aihw.gov.au/RegistrationAuthority/12" TargetMode="External" Id="R8042bc400e0a4045" /><Relationship Type="http://schemas.openxmlformats.org/officeDocument/2006/relationships/hyperlink" Target="https://meteor.aihw.gov.au/content/374981" TargetMode="External" Id="Rde225da969924888" /><Relationship Type="http://schemas.openxmlformats.org/officeDocument/2006/relationships/hyperlink" Target="https://meteor.aihw.gov.au/RegistrationAuthority/12" TargetMode="External" Id="R28455feea96d417f" /><Relationship Type="http://schemas.openxmlformats.org/officeDocument/2006/relationships/hyperlink" Target="https://meteor.aihw.gov.au/content/378611" TargetMode="External" Id="R021278ece25147df" /><Relationship Type="http://schemas.openxmlformats.org/officeDocument/2006/relationships/hyperlink" Target="https://meteor.aihw.gov.au/RegistrationAuthority/12" TargetMode="External" Id="R60256dfb3fd04f31" /><Relationship Type="http://schemas.openxmlformats.org/officeDocument/2006/relationships/hyperlink" Target="https://meteor.aihw.gov.au/content/424725" TargetMode="External" Id="R3db8dd4efad441f0" /><Relationship Type="http://schemas.openxmlformats.org/officeDocument/2006/relationships/hyperlink" Target="https://meteor.aihw.gov.au/RegistrationAuthority/12" TargetMode="External" Id="Rc2087345a1514bf6" /><Relationship Type="http://schemas.openxmlformats.org/officeDocument/2006/relationships/hyperlink" Target="https://meteor.aihw.gov.au/content/468195" TargetMode="External" Id="R84e799e37bfc40bc" /><Relationship Type="http://schemas.openxmlformats.org/officeDocument/2006/relationships/hyperlink" Target="https://meteor.aihw.gov.au/RegistrationAuthority/12" TargetMode="External" Id="Re01723cf8a294b29" /><Relationship Type="http://schemas.openxmlformats.org/officeDocument/2006/relationships/hyperlink" Target="https://meteor.aihw.gov.au/content/493652" TargetMode="External" Id="R2ca0b43016b44882" /><Relationship Type="http://schemas.openxmlformats.org/officeDocument/2006/relationships/hyperlink" Target="https://meteor.aihw.gov.au/RegistrationAuthority/12" TargetMode="External" Id="Rd92e7e6ad66d487e" /><Relationship Type="http://schemas.openxmlformats.org/officeDocument/2006/relationships/hyperlink" Target="https://meteor.aihw.gov.au/content/546889" TargetMode="External" Id="R4abc8876981f4fa4" /><Relationship Type="http://schemas.openxmlformats.org/officeDocument/2006/relationships/hyperlink" Target="https://meteor.aihw.gov.au/RegistrationAuthority/12" TargetMode="External" Id="R70a3f60790754871" /><Relationship Type="http://schemas.openxmlformats.org/officeDocument/2006/relationships/hyperlink" Target="https://meteor.aihw.gov.au/content/565661" TargetMode="External" Id="R117eadcc18d246c2" /><Relationship Type="http://schemas.openxmlformats.org/officeDocument/2006/relationships/hyperlink" Target="https://meteor.aihw.gov.au/RegistrationAuthority/12" TargetMode="External" Id="R69acd8c774674a4b" /><Relationship Type="http://schemas.openxmlformats.org/officeDocument/2006/relationships/hyperlink" Target="https://meteor.aihw.gov.au/content/605829" TargetMode="External" Id="Rc797579bc051467a" /><Relationship Type="http://schemas.openxmlformats.org/officeDocument/2006/relationships/hyperlink" Target="https://meteor.aihw.gov.au/RegistrationAuthority/12" TargetMode="External" Id="R50ef7cc4f730421f" /><Relationship Type="http://schemas.openxmlformats.org/officeDocument/2006/relationships/hyperlink" Target="https://meteor.aihw.gov.au/content/645723" TargetMode="External" Id="R18115d46383a40cc" /><Relationship Type="http://schemas.openxmlformats.org/officeDocument/2006/relationships/hyperlink" Target="https://meteor.aihw.gov.au/RegistrationAuthority/12" TargetMode="External" Id="R10ac5ba547b14961" /><Relationship Type="http://schemas.openxmlformats.org/officeDocument/2006/relationships/hyperlink" Target="https://meteor.aihw.gov.au/content/677892" TargetMode="External" Id="R868ff64f3d1341f7" /><Relationship Type="http://schemas.openxmlformats.org/officeDocument/2006/relationships/hyperlink" Target="https://meteor.aihw.gov.au/RegistrationAuthority/12" TargetMode="External" Id="Rc8dd7cb2f7be49e3" /><Relationship Type="http://schemas.openxmlformats.org/officeDocument/2006/relationships/hyperlink" Target="https://meteor.aihw.gov.au/content/707557" TargetMode="External" Id="R42bcf1e7864d4e73" /><Relationship Type="http://schemas.openxmlformats.org/officeDocument/2006/relationships/hyperlink" Target="https://meteor.aihw.gov.au/RegistrationAuthority/12" TargetMode="External" Id="Rf894b081562044d2" /><Relationship Type="http://schemas.openxmlformats.org/officeDocument/2006/relationships/hyperlink" Target="https://meteor.aihw.gov.au/content/722168" TargetMode="External" Id="R4066e1d3434347f1" /><Relationship Type="http://schemas.openxmlformats.org/officeDocument/2006/relationships/hyperlink" Target="https://meteor.aihw.gov.au/RegistrationAuthority/12" TargetMode="External" Id="Rc8eefc1e96ad48ed" /><Relationship Type="http://schemas.openxmlformats.org/officeDocument/2006/relationships/hyperlink" Target="https://meteor.aihw.gov.au/content/727352" TargetMode="External" Id="R572d8864a51b40e6" /><Relationship Type="http://schemas.openxmlformats.org/officeDocument/2006/relationships/hyperlink" Target="https://meteor.aihw.gov.au/RegistrationAuthority/12" TargetMode="External" Id="R29bd302f5b95416f" /><Relationship Type="http://schemas.openxmlformats.org/officeDocument/2006/relationships/hyperlink" Target="https://meteor.aihw.gov.au/content/742046" TargetMode="External" Id="R60f48af1152b4aab" /><Relationship Type="http://schemas.openxmlformats.org/officeDocument/2006/relationships/hyperlink" Target="https://meteor.aihw.gov.au/RegistrationAuthority/12" TargetMode="External" Id="R275241dc6cdc4efe" /><Relationship Type="http://schemas.openxmlformats.org/officeDocument/2006/relationships/hyperlink" Target="https://meteor.aihw.gov.au/content/756103" TargetMode="External" Id="R9fc003606b4a4984" /><Relationship Type="http://schemas.openxmlformats.org/officeDocument/2006/relationships/hyperlink" Target="https://meteor.aihw.gov.au/RegistrationAuthority/12" TargetMode="External" Id="R36025719665c4e84" /><Relationship Type="http://schemas.openxmlformats.org/officeDocument/2006/relationships/hyperlink" Target="https://meteor.aihw.gov.au/content/775628" TargetMode="External" Id="R3d0e7ef48b27460b" /><Relationship Type="http://schemas.openxmlformats.org/officeDocument/2006/relationships/hyperlink" Target="https://meteor.aihw.gov.au/RegistrationAuthority/12" TargetMode="External" Id="Rff133096d8bb4a0e" /></Relationships>
</file>

<file path=word/_rels/header1.xml.rels>&#65279;<?xml version="1.0" encoding="utf-8"?><Relationships xmlns="http://schemas.openxmlformats.org/package/2006/relationships"><Relationship Type="http://schemas.openxmlformats.org/officeDocument/2006/relationships/image" Target="/media/image.png" Id="R804848b19e344836" /></Relationships>
</file>