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374e1e99c4afe" /></Relationships>
</file>

<file path=word/document.xml><?xml version="1.0" encoding="utf-8"?>
<w:document xmlns:r="http://schemas.openxmlformats.org/officeDocument/2006/relationships" xmlns:w="http://schemas.openxmlformats.org/wordprocessingml/2006/main">
  <w:body>
    <w:p>
      <w:pPr>
        <w:pStyle w:val="Title"/>
      </w:pPr>
      <w:r>
        <w:t>Ophthalmologist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0d348724a47bd">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ophthalmologist is a physician specialising in diagnosing and prescribing treatment for defects, injuries and diseases of the eye, and who is skilled at delicate eye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a27c726591e4527">
              <w:r>
                <w:rPr>
                  <w:rStyle w:val="Hyperlink"/>
                </w:rPr>
                <w:t xml:space="preserve">Person—referral to ophthalmologist indicator </w:t>
              </w:r>
            </w:hyperlink>
          </w:p>
          <w:p>
            <w:pPr>
              <w:spacing w:before="0" w:after="0"/>
            </w:pPr>
            <w:r>
              <w:rPr>
                <w:rStyle w:val="row-content"/>
                <w:color w:val="244061"/>
              </w:rPr>
              <w:t xml:space="preserve">       </w:t>
            </w:r>
            <w:hyperlink w:history="true" r:id="R30ad2bae7faa4f00">
              <w:r>
                <w:rPr>
                  <w:rStyle w:val="Hyperlink"/>
                  <w:color w:val="244061"/>
                </w:rPr>
                <w:t xml:space="preserve">Health</w:t>
              </w:r>
            </w:hyperlink>
            <w:r>
              <w:rPr>
                <w:rStyle w:val="row-content"/>
                <w:color w:val="244061"/>
              </w:rPr>
              <w:t xml:space="preserve">, Standard 21/09/2005</w:t>
            </w:r>
          </w:p>
          <w:p>
            <w:r>
              <w:br/>
            </w:r>
            <w:hyperlink w:history="true" r:id="R28131d5fd4d74b49">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4b0a042065094354">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b42b728a32ed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1cce891de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b728a32ed4217" /><Relationship Type="http://schemas.openxmlformats.org/officeDocument/2006/relationships/header" Target="/word/header1.xml" Id="R5048025adaeb45db" /><Relationship Type="http://schemas.openxmlformats.org/officeDocument/2006/relationships/settings" Target="/word/settings.xml" Id="R1509057a725144d8" /><Relationship Type="http://schemas.openxmlformats.org/officeDocument/2006/relationships/styles" Target="/word/styles.xml" Id="R22e5cfa59a3048b8" /><Relationship Type="http://schemas.openxmlformats.org/officeDocument/2006/relationships/hyperlink" Target="https://meteor.aihw.gov.au/RegistrationAuthority/12" TargetMode="External" Id="Rb1e0d348724a47bd" /><Relationship Type="http://schemas.openxmlformats.org/officeDocument/2006/relationships/hyperlink" Target="https://meteor.aihw.gov.au/content/304008" TargetMode="External" Id="Rea27c726591e4527" /><Relationship Type="http://schemas.openxmlformats.org/officeDocument/2006/relationships/hyperlink" Target="https://meteor.aihw.gov.au/RegistrationAuthority/12" TargetMode="External" Id="R30ad2bae7faa4f00" /><Relationship Type="http://schemas.openxmlformats.org/officeDocument/2006/relationships/hyperlink" Target="https://meteor.aihw.gov.au/content/302823" TargetMode="External" Id="R28131d5fd4d74b49" /><Relationship Type="http://schemas.openxmlformats.org/officeDocument/2006/relationships/hyperlink" Target="https://meteor.aihw.gov.au/RegistrationAuthority/12" TargetMode="External" Id="R4b0a042065094354" /></Relationships>
</file>

<file path=word/_rels/header1.xml.rels>&#65279;<?xml version="1.0" encoding="utf-8"?><Relationships xmlns="http://schemas.openxmlformats.org/package/2006/relationships"><Relationship Type="http://schemas.openxmlformats.org/officeDocument/2006/relationships/image" Target="/media/image.png" Id="R7ba1cce891de411f" /></Relationships>
</file>