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800d8e719c4235" /></Relationships>
</file>

<file path=word/document.xml><?xml version="1.0" encoding="utf-8"?>
<w:document xmlns:r="http://schemas.openxmlformats.org/officeDocument/2006/relationships" xmlns:w="http://schemas.openxmlformats.org/wordprocessingml/2006/main">
  <w:body>
    <w:p>
      <w:pPr>
        <w:pStyle w:val="Title"/>
      </w:pPr>
      <w:r>
        <w:t>Homeless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84f0a2ade412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99dd535a9c149f6">
              <w:r>
                <w:rPr>
                  <w:rStyle w:val="Hyperlink"/>
                  <w:color w:val="244061"/>
                </w:rPr>
                <w:t xml:space="preserve">Health</w:t>
              </w:r>
            </w:hyperlink>
            <w:r>
              <w:rPr>
                <w:rStyle w:val="row-content"/>
                <w:color w:val="244061"/>
              </w:rPr>
              <w:t xml:space="preserve">, Standard 01/03/2005</w:t>
            </w:r>
          </w:p>
          <w:p>
            <w:pPr>
              <w:spacing w:before="0" w:after="0"/>
            </w:pPr>
            <w:hyperlink w:history="true" r:id="R95d6aa2645b94954">
              <w:r>
                <w:rPr>
                  <w:rStyle w:val="Hyperlink"/>
                  <w:color w:val="244061"/>
                </w:rPr>
                <w:t xml:space="preserve">Homelessness</w:t>
              </w:r>
            </w:hyperlink>
            <w:r>
              <w:rPr>
                <w:rStyle w:val="row-content"/>
                <w:color w:val="244061"/>
              </w:rPr>
              <w:t xml:space="preserve">, Standard 23/08/2010</w:t>
            </w:r>
          </w:p>
          <w:p>
            <w:pPr>
              <w:spacing w:before="0" w:after="0"/>
            </w:pPr>
            <w:hyperlink w:history="true" r:id="Reea20a9ddff34af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homeless if he or she does not have access to safe, secure and stable housing. Hence even if a person has a physical home, they would be considered homeless if:</w:t>
            </w:r>
          </w:p>
          <w:p>
            <w:pPr>
              <w:pStyle w:val="ListParagraph"/>
              <w:numPr>
                <w:ilvl w:val="0"/>
                <w:numId w:val="2"/>
              </w:numPr>
            </w:pPr>
            <w:r>
              <w:rPr>
                <w:rStyle w:val="row-content-rich-text"/>
              </w:rPr>
              <w:t xml:space="preserve">they were not safe at home,</w:t>
            </w:r>
          </w:p>
          <w:p>
            <w:pPr>
              <w:pStyle w:val="ListParagraph"/>
              <w:numPr>
                <w:ilvl w:val="0"/>
                <w:numId w:val="2"/>
              </w:numPr>
            </w:pPr>
            <w:r>
              <w:rPr>
                <w:rStyle w:val="row-content-rich-text"/>
              </w:rPr>
              <w:t xml:space="preserve">they had no legal right to continued occupation of their home (security of tenure), or</w:t>
            </w:r>
          </w:p>
          <w:p>
            <w:pPr>
              <w:pStyle w:val="ListParagraph"/>
              <w:numPr>
                <w:ilvl w:val="0"/>
                <w:numId w:val="2"/>
              </w:numPr>
            </w:pPr>
            <w:r>
              <w:rPr>
                <w:rStyle w:val="row-content-rich-text"/>
              </w:rPr>
              <w:t xml:space="preserve">the home lacked the amenities or resources necessary for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considerable concern over the number of homeless people in society and the assistance they require. Collecting information on homeless people is problematic, as the concept of 'homelessness' encompasses elements in addition to whether, someone resides in a dwelling or not.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SAAP National Data Collection Agency</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SAAP (Supported Accommodation Assistance Program) National Data Collection Agency 2001. </w:t>
            </w:r>
            <w:r>
              <w:rPr>
                <w:rStyle w:val="row-content-rich-text"/>
                <w:i/>
              </w:rPr>
              <w:t xml:space="preserve">National Data Collection Data Dictionary</w:t>
            </w:r>
            <w:r>
              <w:rPr>
                <w:rStyle w:val="row-content-rich-text"/>
              </w:rPr>
              <w:t xml:space="preserve">. Version 2. Unpublished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4a04b697c8d4bd3">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a04b697c8d4bd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a33b86c52b94772"/>
                            <a:srcRect/>
                            <a:stretch>
                              <a:fillRect/>
                            </a:stretch>
                          </pic:blipFill>
                          <pic:spPr bwMode="auto">
                            <a:xfrm>
                              <a:off x="0" y="0"/>
                              <a:ext cx="152400" cy="152400"/>
                            </a:xfrm>
                            <a:prstGeom prst="rect">
                              <a:avLst/>
                            </a:prstGeom>
                          </pic:spPr>
                        </pic:pic>
                      </a:graphicData>
                    </a:graphic>
                  </wp:inline>
                </w:drawing>
              </w:r>
              <w:r>
                <w:rPr>
                  <w:rStyle w:val="Hyperlink"/>
                </w:rPr>
                <w:t xml:space="preserve"> Homelessness, version 1, DEC, NCSDD, NCSIMG, Superseded 01/03/2005.pdf</w:t>
              </w:r>
            </w:hyperlink>
          </w:p>
          <w:p>
            <w:r>
              <w:rPr>
                <w:rStyle w:val="row-content"/>
              </w:rPr>
              <w:t xml:space="preserve"> (13.0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d308919df0f41be">
              <w:r>
                <w:rPr>
                  <w:rStyle w:val="Hyperlink"/>
                </w:rPr>
                <w:t xml:space="preserve">Community Housing DSS 2018-</w:t>
              </w:r>
            </w:hyperlink>
          </w:p>
          <w:p>
            <w:pPr>
              <w:spacing w:before="0" w:after="0"/>
            </w:pPr>
            <w:r>
              <w:rPr>
                <w:rStyle w:val="row-content"/>
                <w:color w:val="244061"/>
              </w:rPr>
              <w:t xml:space="preserve">       </w:t>
            </w:r>
            <w:hyperlink w:history="true" r:id="R24764ae078fc4a2c">
              <w:r>
                <w:rPr>
                  <w:rStyle w:val="Hyperlink"/>
                  <w:color w:val="244061"/>
                </w:rPr>
                <w:t xml:space="preserve">Housing assistance</w:t>
              </w:r>
            </w:hyperlink>
            <w:r>
              <w:rPr>
                <w:rStyle w:val="row-content"/>
                <w:color w:val="244061"/>
              </w:rPr>
              <w:t xml:space="preserve">, Standard 10/05/2019</w:t>
            </w:r>
          </w:p>
          <w:p>
            <w:r>
              <w:br/>
            </w:r>
            <w:hyperlink w:history="true" r:id="Rf6fb8a58263c400a">
              <w:r>
                <w:rPr>
                  <w:rStyle w:val="Hyperlink"/>
                </w:rPr>
                <w:t xml:space="preserve">Household—greatest need reason, code N</w:t>
              </w:r>
            </w:hyperlink>
          </w:p>
          <w:p>
            <w:pPr>
              <w:spacing w:before="0" w:after="0"/>
            </w:pPr>
            <w:r>
              <w:rPr>
                <w:rStyle w:val="row-content"/>
                <w:color w:val="244061"/>
              </w:rPr>
              <w:t xml:space="preserve">       </w:t>
            </w:r>
            <w:hyperlink w:history="true" r:id="R9a688c42f7774d6b">
              <w:r>
                <w:rPr>
                  <w:rStyle w:val="Hyperlink"/>
                  <w:color w:val="244061"/>
                </w:rPr>
                <w:t xml:space="preserve">Housing assistance</w:t>
              </w:r>
            </w:hyperlink>
            <w:r>
              <w:rPr>
                <w:rStyle w:val="row-content"/>
                <w:color w:val="244061"/>
              </w:rPr>
              <w:t xml:space="preserve">, Standard 30/08/2017</w:t>
            </w:r>
          </w:p>
          <w:p>
            <w:r>
              <w:br/>
            </w:r>
            <w:hyperlink w:history="true" r:id="R1b3603c7d5f344b8">
              <w:r>
                <w:rPr>
                  <w:rStyle w:val="Hyperlink"/>
                </w:rPr>
                <w:t xml:space="preserve">Household—greatest need status</w:t>
              </w:r>
            </w:hyperlink>
          </w:p>
          <w:p>
            <w:pPr>
              <w:spacing w:before="0" w:after="0"/>
            </w:pPr>
            <w:r>
              <w:rPr>
                <w:rStyle w:val="row-content"/>
                <w:color w:val="244061"/>
              </w:rPr>
              <w:t xml:space="preserve">       </w:t>
            </w:r>
            <w:hyperlink w:history="true" r:id="R2f1d2e5d4af74587">
              <w:r>
                <w:rPr>
                  <w:rStyle w:val="Hyperlink"/>
                  <w:color w:val="244061"/>
                </w:rPr>
                <w:t xml:space="preserve">Housing assistance</w:t>
              </w:r>
            </w:hyperlink>
            <w:r>
              <w:rPr>
                <w:rStyle w:val="row-content"/>
                <w:color w:val="244061"/>
              </w:rPr>
              <w:t xml:space="preserve">, Superseded 10/02/2006</w:t>
            </w:r>
          </w:p>
          <w:p>
            <w:r>
              <w:br/>
            </w:r>
            <w:hyperlink w:history="true" r:id="R3c3a180265dc4195">
              <w:r>
                <w:rPr>
                  <w:rStyle w:val="Hyperlink"/>
                </w:rPr>
                <w:t xml:space="preserve">Household—homeless prior to allocation indicator </w:t>
              </w:r>
            </w:hyperlink>
          </w:p>
          <w:p>
            <w:pPr>
              <w:spacing w:before="0" w:after="0"/>
            </w:pPr>
            <w:r>
              <w:rPr>
                <w:rStyle w:val="row-content"/>
                <w:color w:val="244061"/>
              </w:rPr>
              <w:t xml:space="preserve">       </w:t>
            </w:r>
            <w:hyperlink w:history="true" r:id="Ra2270c9825304541">
              <w:r>
                <w:rPr>
                  <w:rStyle w:val="Hyperlink"/>
                  <w:color w:val="244061"/>
                </w:rPr>
                <w:t xml:space="preserve">Housing assistance</w:t>
              </w:r>
            </w:hyperlink>
            <w:r>
              <w:rPr>
                <w:rStyle w:val="row-content"/>
                <w:color w:val="244061"/>
              </w:rPr>
              <w:t xml:space="preserve">, Standard 30/08/2017</w:t>
            </w:r>
          </w:p>
          <w:p>
            <w:r>
              <w:br/>
            </w:r>
            <w:hyperlink w:history="true" r:id="R68652cc9ef044b6f">
              <w:r>
                <w:rPr>
                  <w:rStyle w:val="Hyperlink"/>
                </w:rPr>
                <w:t xml:space="preserve">Mainstream community housing DSS 2013-18</w:t>
              </w:r>
            </w:hyperlink>
          </w:p>
          <w:p>
            <w:pPr>
              <w:spacing w:before="0" w:after="0"/>
            </w:pPr>
            <w:r>
              <w:rPr>
                <w:rStyle w:val="row-content"/>
                <w:color w:val="244061"/>
              </w:rPr>
              <w:t xml:space="preserve">       </w:t>
            </w:r>
            <w:hyperlink w:history="true" r:id="R6c0643b099634dfb">
              <w:r>
                <w:rPr>
                  <w:rStyle w:val="Hyperlink"/>
                  <w:color w:val="244061"/>
                </w:rPr>
                <w:t xml:space="preserve">Housing assistance</w:t>
              </w:r>
            </w:hyperlink>
            <w:r>
              <w:rPr>
                <w:rStyle w:val="row-content"/>
                <w:color w:val="244061"/>
              </w:rPr>
              <w:t xml:space="preserve">, Superseded 10/05/2019</w:t>
            </w:r>
          </w:p>
          <w:p>
            <w:r>
              <w:br/>
            </w:r>
            <w:hyperlink w:history="true" r:id="Rb810ac4b136c40e7">
              <w:r>
                <w:rPr>
                  <w:rStyle w:val="Hyperlink"/>
                </w:rPr>
                <w:t xml:space="preserve">Person (address)—suburb/town/locality name, text A[A(49)]</w:t>
              </w:r>
            </w:hyperlink>
          </w:p>
          <w:p>
            <w:pPr>
              <w:spacing w:before="0" w:after="0"/>
            </w:pPr>
            <w:r>
              <w:rPr>
                <w:rStyle w:val="row-content"/>
                <w:color w:val="244061"/>
              </w:rPr>
              <w:t xml:space="preserve">       </w:t>
            </w:r>
            <w:hyperlink w:history="true" r:id="R9991bcd5efdf423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bb0b1906a1f4ac1">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69eeda1a779d4bff">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5af8836cead433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285255263c547f4">
              <w:r>
                <w:rPr>
                  <w:rStyle w:val="Hyperlink"/>
                  <w:color w:val="244061"/>
                </w:rPr>
                <w:t xml:space="preserve">Housing assistance</w:t>
              </w:r>
            </w:hyperlink>
            <w:r>
              <w:rPr>
                <w:rStyle w:val="row-content"/>
                <w:color w:val="244061"/>
              </w:rPr>
              <w:t xml:space="preserve">, Superseded 01/05/2013</w:t>
            </w:r>
          </w:p>
          <w:p>
            <w:r>
              <w:br/>
            </w:r>
            <w:hyperlink w:history="true" r:id="Raba04b0bdb3b48b6">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fc1e26979a6e4421">
              <w:r>
                <w:rPr>
                  <w:rStyle w:val="Hyperlink"/>
                  <w:color w:val="244061"/>
                </w:rPr>
                <w:t xml:space="preserve">Housing assistance</w:t>
              </w:r>
            </w:hyperlink>
            <w:r>
              <w:rPr>
                <w:rStyle w:val="row-content"/>
                <w:color w:val="244061"/>
              </w:rPr>
              <w:t xml:space="preserve">, Standard 10/05/2019</w:t>
            </w:r>
          </w:p>
          <w:p>
            <w:r>
              <w:br/>
            </w:r>
            <w:hyperlink w:history="true" r:id="R84986da8ecdc43dc">
              <w:r>
                <w:rPr>
                  <w:rStyle w:val="Hyperlink"/>
                </w:rPr>
                <w:t xml:space="preserve">Public rental housing DSS 2013-14</w:t>
              </w:r>
            </w:hyperlink>
          </w:p>
          <w:p>
            <w:pPr>
              <w:spacing w:before="0" w:after="0"/>
            </w:pPr>
            <w:r>
              <w:rPr>
                <w:rStyle w:val="row-content"/>
                <w:color w:val="244061"/>
              </w:rPr>
              <w:t xml:space="preserve">       </w:t>
            </w:r>
            <w:hyperlink w:history="true" r:id="Ra24a2a35ea0f4552">
              <w:r>
                <w:rPr>
                  <w:rStyle w:val="Hyperlink"/>
                  <w:color w:val="244061"/>
                </w:rPr>
                <w:t xml:space="preserve">Housing assistance</w:t>
              </w:r>
            </w:hyperlink>
            <w:r>
              <w:rPr>
                <w:rStyle w:val="row-content"/>
                <w:color w:val="244061"/>
              </w:rPr>
              <w:t xml:space="preserve">, Superseded 30/08/2017</w:t>
            </w:r>
          </w:p>
          <w:p>
            <w:r>
              <w:br/>
            </w:r>
            <w:hyperlink w:history="true" r:id="Ra9855055db83499d">
              <w:r>
                <w:rPr>
                  <w:rStyle w:val="Hyperlink"/>
                </w:rPr>
                <w:t xml:space="preserve">Public rental housing DSS 2014-17</w:t>
              </w:r>
            </w:hyperlink>
          </w:p>
          <w:p>
            <w:pPr>
              <w:spacing w:before="0" w:after="0"/>
            </w:pPr>
            <w:r>
              <w:rPr>
                <w:rStyle w:val="row-content"/>
                <w:color w:val="244061"/>
              </w:rPr>
              <w:t xml:space="preserve">       </w:t>
            </w:r>
            <w:hyperlink w:history="true" r:id="R96eb7801733c4a00">
              <w:r>
                <w:rPr>
                  <w:rStyle w:val="Hyperlink"/>
                  <w:color w:val="244061"/>
                </w:rPr>
                <w:t xml:space="preserve">Housing assistance</w:t>
              </w:r>
            </w:hyperlink>
            <w:r>
              <w:rPr>
                <w:rStyle w:val="row-content"/>
                <w:color w:val="244061"/>
              </w:rPr>
              <w:t xml:space="preserve">, Superseded 19/12/2017</w:t>
            </w:r>
          </w:p>
          <w:p>
            <w:r>
              <w:br/>
            </w:r>
            <w:hyperlink w:history="true" r:id="R1782ac6f9d31470a">
              <w:r>
                <w:rPr>
                  <w:rStyle w:val="Hyperlink"/>
                </w:rPr>
                <w:t xml:space="preserve">Public rental housing DSS 2017-18</w:t>
              </w:r>
            </w:hyperlink>
          </w:p>
          <w:p>
            <w:pPr>
              <w:spacing w:before="0" w:after="0"/>
            </w:pPr>
            <w:r>
              <w:rPr>
                <w:rStyle w:val="row-content"/>
                <w:color w:val="244061"/>
              </w:rPr>
              <w:t xml:space="preserve">       </w:t>
            </w:r>
            <w:hyperlink w:history="true" r:id="R66a2e9403bc04737">
              <w:r>
                <w:rPr>
                  <w:rStyle w:val="Hyperlink"/>
                  <w:color w:val="244061"/>
                </w:rPr>
                <w:t xml:space="preserve">Housing assistance</w:t>
              </w:r>
            </w:hyperlink>
            <w:r>
              <w:rPr>
                <w:rStyle w:val="row-content"/>
                <w:color w:val="244061"/>
              </w:rPr>
              <w:t xml:space="preserve">, Superseded 10/05/2019</w:t>
            </w:r>
          </w:p>
          <w:p>
            <w:r>
              <w:br/>
            </w:r>
            <w:hyperlink w:history="true" r:id="R4e95a52a732d4088">
              <w:r>
                <w:rPr>
                  <w:rStyle w:val="Hyperlink"/>
                </w:rPr>
                <w:t xml:space="preserve">Residential setting code N</w:t>
              </w:r>
            </w:hyperlink>
          </w:p>
          <w:p>
            <w:pPr>
              <w:spacing w:before="0" w:after="0"/>
            </w:pPr>
            <w:r>
              <w:rPr>
                <w:rStyle w:val="row-content"/>
                <w:color w:val="244061"/>
              </w:rPr>
              <w:t xml:space="preserve">       </w:t>
            </w:r>
            <w:hyperlink w:history="true" r:id="R01832d1051654aa2">
              <w:r>
                <w:rPr>
                  <w:rStyle w:val="Hyperlink"/>
                  <w:color w:val="244061"/>
                </w:rPr>
                <w:t xml:space="preserve">Community Services (retired)</w:t>
              </w:r>
            </w:hyperlink>
            <w:r>
              <w:rPr>
                <w:rStyle w:val="row-content"/>
                <w:color w:val="244061"/>
              </w:rPr>
              <w:t xml:space="preserve">, Standard 01/03/2005</w:t>
            </w:r>
          </w:p>
          <w:p>
            <w:r>
              <w:br/>
            </w:r>
            <w:hyperlink w:history="true" r:id="Rb34ac818bce447cb">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f79c119f40a049f6">
              <w:r>
                <w:rPr>
                  <w:rStyle w:val="Hyperlink"/>
                  <w:color w:val="244061"/>
                </w:rPr>
                <w:t xml:space="preserve">Housing assistance</w:t>
              </w:r>
            </w:hyperlink>
            <w:r>
              <w:rPr>
                <w:rStyle w:val="row-content"/>
                <w:color w:val="244061"/>
              </w:rPr>
              <w:t xml:space="preserve">, Superseded 30/08/2017</w:t>
            </w:r>
          </w:p>
          <w:p>
            <w:r>
              <w:br/>
            </w:r>
            <w:hyperlink w:history="true" r:id="R2d1a978092204561">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684994ffff144d26">
              <w:r>
                <w:rPr>
                  <w:rStyle w:val="Hyperlink"/>
                  <w:color w:val="244061"/>
                </w:rPr>
                <w:t xml:space="preserve">Housing assistance</w:t>
              </w:r>
            </w:hyperlink>
            <w:r>
              <w:rPr>
                <w:rStyle w:val="row-content"/>
                <w:color w:val="244061"/>
              </w:rPr>
              <w:t xml:space="preserve">, Standard 30/08/2017</w:t>
            </w:r>
          </w:p>
          <w:p>
            <w:r>
              <w:br/>
            </w:r>
            <w:hyperlink w:history="true" r:id="R584893b0fcd04844">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2526c3d9b142475c">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9aa4f8cdc8dc4b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15599af5f1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4f8cdc8dc4b9c" /><Relationship Type="http://schemas.openxmlformats.org/officeDocument/2006/relationships/header" Target="/word/header1.xml" Id="R9b71610224ae456a" /><Relationship Type="http://schemas.openxmlformats.org/officeDocument/2006/relationships/settings" Target="/word/settings.xml" Id="R069f9a1fab954e36" /><Relationship Type="http://schemas.openxmlformats.org/officeDocument/2006/relationships/styles" Target="/word/styles.xml" Id="R3af7c0e9c1784c2b" /><Relationship Type="http://schemas.openxmlformats.org/officeDocument/2006/relationships/hyperlink" Target="https://meteor.aihw.gov.au/RegistrationAuthority/1" TargetMode="External" Id="Rcdc84f0a2ade412a" /><Relationship Type="http://schemas.openxmlformats.org/officeDocument/2006/relationships/hyperlink" Target="https://meteor.aihw.gov.au/RegistrationAuthority/12" TargetMode="External" Id="Rf99dd535a9c149f6" /><Relationship Type="http://schemas.openxmlformats.org/officeDocument/2006/relationships/hyperlink" Target="https://meteor.aihw.gov.au/RegistrationAuthority/14" TargetMode="External" Id="R95d6aa2645b94954" /><Relationship Type="http://schemas.openxmlformats.org/officeDocument/2006/relationships/hyperlink" Target="https://meteor.aihw.gov.au/RegistrationAuthority/11" TargetMode="External" Id="Reea20a9ddff34afa" /><Relationship Type="http://schemas.openxmlformats.org/officeDocument/2006/relationships/numbering" Target="/word/numbering.xml" Id="R7991891358444946" /><Relationship Type="http://schemas.openxmlformats.org/officeDocument/2006/relationships/hyperlink" Target="https://meteor.aihw.gov.au/content/273500" TargetMode="External" Id="R24a04b697c8d4bd3" /><Relationship Type="http://schemas.openxmlformats.org/officeDocument/2006/relationships/image" Target="/media/image.gif" Id="R8a33b86c52b94772" /><Relationship Type="http://schemas.openxmlformats.org/officeDocument/2006/relationships/hyperlink" Target="https://meteor.aihw.gov.au/content/710899" TargetMode="External" Id="Rad308919df0f41be" /><Relationship Type="http://schemas.openxmlformats.org/officeDocument/2006/relationships/hyperlink" Target="https://meteor.aihw.gov.au/RegistrationAuthority/11" TargetMode="External" Id="R24764ae078fc4a2c" /><Relationship Type="http://schemas.openxmlformats.org/officeDocument/2006/relationships/hyperlink" Target="https://meteor.aihw.gov.au/content/607878" TargetMode="External" Id="Rf6fb8a58263c400a" /><Relationship Type="http://schemas.openxmlformats.org/officeDocument/2006/relationships/hyperlink" Target="https://meteor.aihw.gov.au/RegistrationAuthority/11" TargetMode="External" Id="R9a688c42f7774d6b" /><Relationship Type="http://schemas.openxmlformats.org/officeDocument/2006/relationships/hyperlink" Target="https://meteor.aihw.gov.au/content/269613" TargetMode="External" Id="R1b3603c7d5f344b8" /><Relationship Type="http://schemas.openxmlformats.org/officeDocument/2006/relationships/hyperlink" Target="https://meteor.aihw.gov.au/RegistrationAuthority/11" TargetMode="External" Id="R2f1d2e5d4af74587" /><Relationship Type="http://schemas.openxmlformats.org/officeDocument/2006/relationships/hyperlink" Target="https://meteor.aihw.gov.au/content/608404" TargetMode="External" Id="R3c3a180265dc4195" /><Relationship Type="http://schemas.openxmlformats.org/officeDocument/2006/relationships/hyperlink" Target="https://meteor.aihw.gov.au/RegistrationAuthority/11" TargetMode="External" Id="Ra2270c9825304541" /><Relationship Type="http://schemas.openxmlformats.org/officeDocument/2006/relationships/hyperlink" Target="https://meteor.aihw.gov.au/content/594489" TargetMode="External" Id="R68652cc9ef044b6f" /><Relationship Type="http://schemas.openxmlformats.org/officeDocument/2006/relationships/hyperlink" Target="https://meteor.aihw.gov.au/RegistrationAuthority/11" TargetMode="External" Id="R6c0643b099634dfb" /><Relationship Type="http://schemas.openxmlformats.org/officeDocument/2006/relationships/hyperlink" Target="https://meteor.aihw.gov.au/content/287326" TargetMode="External" Id="Rb810ac4b136c40e7" /><Relationship Type="http://schemas.openxmlformats.org/officeDocument/2006/relationships/hyperlink" Target="https://meteor.aihw.gov.au/RegistrationAuthority/1" TargetMode="External" Id="R9991bcd5efdf423d" /><Relationship Type="http://schemas.openxmlformats.org/officeDocument/2006/relationships/hyperlink" Target="https://meteor.aihw.gov.au/RegistrationAuthority/13" TargetMode="External" Id="Rabb0b1906a1f4ac1" /><Relationship Type="http://schemas.openxmlformats.org/officeDocument/2006/relationships/hyperlink" Target="https://meteor.aihw.gov.au/RegistrationAuthority/12" TargetMode="External" Id="R69eeda1a779d4bff" /><Relationship Type="http://schemas.openxmlformats.org/officeDocument/2006/relationships/hyperlink" Target="https://meteor.aihw.gov.au/RegistrationAuthority/14" TargetMode="External" Id="R35af8836cead4331" /><Relationship Type="http://schemas.openxmlformats.org/officeDocument/2006/relationships/hyperlink" Target="https://meteor.aihw.gov.au/RegistrationAuthority/11" TargetMode="External" Id="R2285255263c547f4" /><Relationship Type="http://schemas.openxmlformats.org/officeDocument/2006/relationships/hyperlink" Target="https://meteor.aihw.gov.au/content/711016" TargetMode="External" Id="Raba04b0bdb3b48b6" /><Relationship Type="http://schemas.openxmlformats.org/officeDocument/2006/relationships/hyperlink" Target="https://meteor.aihw.gov.au/RegistrationAuthority/11" TargetMode="External" Id="Rfc1e26979a6e4421" /><Relationship Type="http://schemas.openxmlformats.org/officeDocument/2006/relationships/hyperlink" Target="https://meteor.aihw.gov.au/content/595530" TargetMode="External" Id="R84986da8ecdc43dc" /><Relationship Type="http://schemas.openxmlformats.org/officeDocument/2006/relationships/hyperlink" Target="https://meteor.aihw.gov.au/RegistrationAuthority/11" TargetMode="External" Id="Ra24a2a35ea0f4552" /><Relationship Type="http://schemas.openxmlformats.org/officeDocument/2006/relationships/hyperlink" Target="https://meteor.aihw.gov.au/content/635946" TargetMode="External" Id="Ra9855055db83499d" /><Relationship Type="http://schemas.openxmlformats.org/officeDocument/2006/relationships/hyperlink" Target="https://meteor.aihw.gov.au/RegistrationAuthority/11" TargetMode="External" Id="R96eb7801733c4a00" /><Relationship Type="http://schemas.openxmlformats.org/officeDocument/2006/relationships/hyperlink" Target="https://meteor.aihw.gov.au/content/687107" TargetMode="External" Id="R1782ac6f9d31470a" /><Relationship Type="http://schemas.openxmlformats.org/officeDocument/2006/relationships/hyperlink" Target="https://meteor.aihw.gov.au/RegistrationAuthority/11" TargetMode="External" Id="R66a2e9403bc04737" /><Relationship Type="http://schemas.openxmlformats.org/officeDocument/2006/relationships/hyperlink" Target="https://meteor.aihw.gov.au/content/270638" TargetMode="External" Id="R4e95a52a732d4088" /><Relationship Type="http://schemas.openxmlformats.org/officeDocument/2006/relationships/hyperlink" Target="https://meteor.aihw.gov.au/RegistrationAuthority/1" TargetMode="External" Id="R01832d1051654aa2" /><Relationship Type="http://schemas.openxmlformats.org/officeDocument/2006/relationships/hyperlink" Target="https://meteor.aihw.gov.au/content/596082" TargetMode="External" Id="Rb34ac818bce447cb" /><Relationship Type="http://schemas.openxmlformats.org/officeDocument/2006/relationships/hyperlink" Target="https://meteor.aihw.gov.au/RegistrationAuthority/11" TargetMode="External" Id="Rf79c119f40a049f6" /><Relationship Type="http://schemas.openxmlformats.org/officeDocument/2006/relationships/hyperlink" Target="https://meteor.aihw.gov.au/content/635961" TargetMode="External" Id="R2d1a978092204561" /><Relationship Type="http://schemas.openxmlformats.org/officeDocument/2006/relationships/hyperlink" Target="https://meteor.aihw.gov.au/RegistrationAuthority/11" TargetMode="External" Id="R684994ffff144d26" /><Relationship Type="http://schemas.openxmlformats.org/officeDocument/2006/relationships/hyperlink" Target="https://meteor.aihw.gov.au/content/687084" TargetMode="External" Id="R584893b0fcd04844" /><Relationship Type="http://schemas.openxmlformats.org/officeDocument/2006/relationships/hyperlink" Target="https://meteor.aihw.gov.au/RegistrationAuthority/11" TargetMode="External" Id="R2526c3d9b142475c" /></Relationships>
</file>

<file path=word/_rels/header1.xml.rels>&#65279;<?xml version="1.0" encoding="utf-8"?><Relationships xmlns="http://schemas.openxmlformats.org/package/2006/relationships"><Relationship Type="http://schemas.openxmlformats.org/officeDocument/2006/relationships/image" Target="/media/image.png" Id="Re715599af5f14332" /></Relationships>
</file>