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b3639c7aab42b2" /></Relationships>
</file>

<file path=word/document.xml><?xml version="1.0" encoding="utf-8"?>
<w:document xmlns:r="http://schemas.openxmlformats.org/officeDocument/2006/relationships" xmlns:w="http://schemas.openxmlformats.org/wordprocessingml/2006/main">
  <w:body>
    <w:p>
      <w:pPr>
        <w:pStyle w:val="Title"/>
      </w:pPr>
      <w:r>
        <w:t>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6ff766563432d">
              <w:r>
                <w:rPr>
                  <w:rStyle w:val="Hyperlink"/>
                  <w:color w:val="244061"/>
                </w:rPr>
                <w:t xml:space="preserve">Health</w:t>
              </w:r>
            </w:hyperlink>
            <w:r>
              <w:rPr>
                <w:rStyle w:val="row-content"/>
                <w:color w:val="244061"/>
              </w:rPr>
              <w:t xml:space="preserve">, Standard 01/03/2005</w:t>
            </w:r>
          </w:p>
          <w:p>
            <w:pPr>
              <w:spacing w:before="0" w:after="0"/>
            </w:pPr>
            <w:hyperlink w:history="true" r:id="Rf791aceeebd14031">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is the decision reached, after assessment, of the nature and identity of the disease or condition of a patient or recipient of residential care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Diagnostic information provides the basis for analysis of health service usage, epidemiological studies and monitoring of specific disease entities.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Classification systems which enable the allocation of a code to the diagnostic information:</w:t>
            </w:r>
          </w:p>
          <w:p>
            <w:pPr>
              <w:pStyle w:val="ListParagraph"/>
              <w:numPr>
                <w:ilvl w:val="0"/>
                <w:numId w:val="2"/>
              </w:numPr>
            </w:pPr>
            <w:r>
              <w:rPr>
                <w:rStyle w:val="row-content-rich-text"/>
              </w:rPr>
              <w:t xml:space="preserve">International Classification of Diseases, Tenth Revision, Australian Modification (ICD-10-AM),</w:t>
            </w:r>
          </w:p>
          <w:p>
            <w:pPr>
              <w:pStyle w:val="ListParagraph"/>
              <w:numPr>
                <w:ilvl w:val="0"/>
                <w:numId w:val="2"/>
              </w:numPr>
            </w:pPr>
            <w:r>
              <w:rPr>
                <w:rStyle w:val="row-content-rich-text"/>
              </w:rPr>
              <w:t xml:space="preserve">British Paediatric Association Classification of Diseases,</w:t>
            </w:r>
          </w:p>
          <w:p>
            <w:pPr>
              <w:pStyle w:val="ListParagraph"/>
              <w:numPr>
                <w:ilvl w:val="0"/>
                <w:numId w:val="2"/>
              </w:numPr>
            </w:pPr>
            <w:r>
              <w:rPr>
                <w:rStyle w:val="row-content-rich-text"/>
              </w:rPr>
              <w:t xml:space="preserve">North America Nursing Diagnosis Association,</w:t>
            </w:r>
          </w:p>
          <w:p>
            <w:pPr>
              <w:pStyle w:val="ListParagraph"/>
              <w:numPr>
                <w:ilvl w:val="0"/>
                <w:numId w:val="2"/>
              </w:numPr>
            </w:pPr>
            <w:r>
              <w:rPr>
                <w:rStyle w:val="row-content-rich-text"/>
              </w:rPr>
              <w:t xml:space="preserve">International Classification of Primary Care International,</w:t>
            </w:r>
          </w:p>
          <w:p>
            <w:pPr>
              <w:pStyle w:val="ListParagraph"/>
              <w:numPr>
                <w:ilvl w:val="0"/>
                <w:numId w:val="2"/>
              </w:numPr>
            </w:pPr>
            <w:r>
              <w:rPr>
                <w:rStyle w:val="row-content-rich-text"/>
              </w:rPr>
              <w:t xml:space="preserve">Classification of Impairments, Disabilities and Handicaps,</w:t>
            </w:r>
          </w:p>
          <w:p>
            <w:pPr>
              <w:pStyle w:val="ListParagraph"/>
              <w:numPr>
                <w:ilvl w:val="0"/>
                <w:numId w:val="2"/>
              </w:numPr>
            </w:pPr>
            <w:r>
              <w:rPr>
                <w:rStyle w:val="row-content-rich-text"/>
              </w:rPr>
              <w:t xml:space="preserve">International Classification of Functioning.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a64c65323bb4382">
              <w:r>
                <w:drawing>
                  <wp:inline xmlns:wp="http://schemas.openxmlformats.org/drawingml/2006/wordprocessingDrawing" distT="0" distB="0" distL="0" distR="0">
                    <wp:extent cx="152400" cy="152400"/>
                    <wp:effectExtent l="19050" t="0" r="0" b="0"/>
                    <wp:docPr id="2" name="Picture 2" descr="">
                      <a:hlinkClick xmlns:a="http://schemas.openxmlformats.org/drawingml/2006/main" r:id="Rea64c65323bb438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bdb084547654199"/>
                            <a:srcRect/>
                            <a:stretch>
                              <a:fillRect/>
                            </a:stretch>
                          </pic:blipFill>
                          <pic:spPr bwMode="auto">
                            <a:xfrm>
                              <a:off x="0" y="0"/>
                              <a:ext cx="152400" cy="152400"/>
                            </a:xfrm>
                            <a:prstGeom prst="rect">
                              <a:avLst/>
                            </a:prstGeom>
                          </pic:spPr>
                        </pic:pic>
                      </a:graphicData>
                    </a:graphic>
                  </wp:inline>
                </w:drawing>
              </w:r>
              <w:r>
                <w:rPr>
                  <w:rStyle w:val="Hyperlink"/>
                </w:rPr>
                <w:t xml:space="preserve"> Diagnosis, version 2, DEC,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86ee530f22d46cd">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22b744ecacf2414f">
              <w:r>
                <w:rPr>
                  <w:rStyle w:val="Hyperlink"/>
                  <w:color w:val="244061"/>
                </w:rPr>
                <w:t xml:space="preserve">Independent Hospital Pricing Authority</w:t>
              </w:r>
            </w:hyperlink>
            <w:r>
              <w:rPr>
                <w:rStyle w:val="row-content"/>
                <w:color w:val="244061"/>
              </w:rPr>
              <w:t xml:space="preserve">, Superseded 01/03/2013</w:t>
            </w:r>
          </w:p>
          <w:p>
            <w:r>
              <w:br/>
            </w:r>
            <w:hyperlink w:history="true" r:id="R198e6223dd014b45">
              <w:r>
                <w:rPr>
                  <w:rStyle w:val="Hyperlink"/>
                </w:rPr>
                <w:t xml:space="preserve">Admitted acute care activity based funding DSS 2012-2013</w:t>
              </w:r>
            </w:hyperlink>
          </w:p>
          <w:p>
            <w:pPr>
              <w:spacing w:before="0" w:after="0"/>
            </w:pPr>
            <w:r>
              <w:rPr>
                <w:rStyle w:val="row-content"/>
                <w:color w:val="244061"/>
              </w:rPr>
              <w:t xml:space="preserve">       </w:t>
            </w:r>
            <w:hyperlink w:history="true" r:id="R0cc4d3fd0c4841a2">
              <w:r>
                <w:rPr>
                  <w:rStyle w:val="Hyperlink"/>
                  <w:color w:val="244061"/>
                </w:rPr>
                <w:t xml:space="preserve">Independent Hospital Pricing Authority</w:t>
              </w:r>
            </w:hyperlink>
            <w:r>
              <w:rPr>
                <w:rStyle w:val="row-content"/>
                <w:color w:val="244061"/>
              </w:rPr>
              <w:t xml:space="preserve">, Superseded 31/10/2012</w:t>
            </w:r>
          </w:p>
          <w:p>
            <w:r>
              <w:br/>
            </w:r>
            <w:hyperlink w:history="true" r:id="Rd9bf5d2f1d324d49">
              <w:r>
                <w:rPr>
                  <w:rStyle w:val="Hyperlink"/>
                </w:rPr>
                <w:t xml:space="preserve">Admitted patient care NBEDS 2020-21</w:t>
              </w:r>
            </w:hyperlink>
          </w:p>
          <w:p>
            <w:pPr>
              <w:spacing w:before="0" w:after="0"/>
            </w:pPr>
            <w:r>
              <w:rPr>
                <w:rStyle w:val="row-content"/>
                <w:color w:val="244061"/>
              </w:rPr>
              <w:t xml:space="preserve">       </w:t>
            </w:r>
            <w:hyperlink w:history="true" r:id="Rc9f9a5a5dc414a44">
              <w:r>
                <w:rPr>
                  <w:rStyle w:val="Hyperlink"/>
                  <w:color w:val="244061"/>
                </w:rPr>
                <w:t xml:space="preserve">Health</w:t>
              </w:r>
            </w:hyperlink>
            <w:r>
              <w:rPr>
                <w:rStyle w:val="row-content"/>
                <w:color w:val="244061"/>
              </w:rPr>
              <w:t xml:space="preserve">, Superseded 05/02/2021</w:t>
            </w:r>
          </w:p>
          <w:p>
            <w:r>
              <w:br/>
            </w:r>
            <w:hyperlink w:history="true" r:id="R15d3c7cc60804a77">
              <w:r>
                <w:rPr>
                  <w:rStyle w:val="Hyperlink"/>
                </w:rPr>
                <w:t xml:space="preserve">Admitted patient care NBEDS 2021-22</w:t>
              </w:r>
            </w:hyperlink>
          </w:p>
          <w:p>
            <w:pPr>
              <w:spacing w:before="0" w:after="0"/>
            </w:pPr>
            <w:r>
              <w:rPr>
                <w:rStyle w:val="row-content"/>
                <w:color w:val="244061"/>
              </w:rPr>
              <w:t xml:space="preserve">       </w:t>
            </w:r>
            <w:hyperlink w:history="true" r:id="Re3b3f30e61b14878">
              <w:r>
                <w:rPr>
                  <w:rStyle w:val="Hyperlink"/>
                  <w:color w:val="244061"/>
                </w:rPr>
                <w:t xml:space="preserve">Health</w:t>
              </w:r>
            </w:hyperlink>
            <w:r>
              <w:rPr>
                <w:rStyle w:val="row-content"/>
                <w:color w:val="244061"/>
              </w:rPr>
              <w:t xml:space="preserve">, Superseded 17/12/2021</w:t>
            </w:r>
          </w:p>
          <w:p>
            <w:r>
              <w:br/>
            </w:r>
            <w:hyperlink w:history="true" r:id="Rf9496dbde1b54d2a">
              <w:r>
                <w:rPr>
                  <w:rStyle w:val="Hyperlink"/>
                </w:rPr>
                <w:t xml:space="preserve">Admitted patient care NBEDS 2022–23</w:t>
              </w:r>
            </w:hyperlink>
          </w:p>
          <w:p>
            <w:pPr>
              <w:spacing w:before="0" w:after="0"/>
            </w:pPr>
            <w:r>
              <w:rPr>
                <w:rStyle w:val="row-content"/>
                <w:color w:val="244061"/>
              </w:rPr>
              <w:t xml:space="preserve">       </w:t>
            </w:r>
            <w:hyperlink w:history="true" r:id="Rdc112f1a968443a4">
              <w:r>
                <w:rPr>
                  <w:rStyle w:val="Hyperlink"/>
                  <w:color w:val="244061"/>
                </w:rPr>
                <w:t xml:space="preserve">Health</w:t>
              </w:r>
            </w:hyperlink>
            <w:r>
              <w:rPr>
                <w:rStyle w:val="row-content"/>
                <w:color w:val="244061"/>
              </w:rPr>
              <w:t xml:space="preserve">, Superseded 20/12/2022</w:t>
            </w:r>
          </w:p>
          <w:p>
            <w:r>
              <w:br/>
            </w:r>
            <w:hyperlink w:history="true" r:id="Rdf118cddf6af47eb">
              <w:r>
                <w:rPr>
                  <w:rStyle w:val="Hyperlink"/>
                </w:rPr>
                <w:t xml:space="preserve">Admitted patient care NBEDS 2023–24</w:t>
              </w:r>
            </w:hyperlink>
          </w:p>
          <w:p>
            <w:pPr>
              <w:spacing w:before="0" w:after="0"/>
            </w:pPr>
            <w:r>
              <w:rPr>
                <w:rStyle w:val="row-content"/>
                <w:color w:val="244061"/>
              </w:rPr>
              <w:t xml:space="preserve">       </w:t>
            </w:r>
            <w:hyperlink w:history="true" r:id="R77bb94a17273405f">
              <w:r>
                <w:rPr>
                  <w:rStyle w:val="Hyperlink"/>
                  <w:color w:val="244061"/>
                </w:rPr>
                <w:t xml:space="preserve">Health</w:t>
              </w:r>
            </w:hyperlink>
            <w:r>
              <w:rPr>
                <w:rStyle w:val="row-content"/>
                <w:color w:val="244061"/>
              </w:rPr>
              <w:t xml:space="preserve">, Superseded 06/12/2023</w:t>
            </w:r>
          </w:p>
          <w:p>
            <w:r>
              <w:br/>
            </w:r>
            <w:hyperlink w:history="true" r:id="R916ac36eac9c4e99">
              <w:r>
                <w:rPr>
                  <w:rStyle w:val="Hyperlink"/>
                </w:rPr>
                <w:t xml:space="preserve">Admitted patient care NBEDS 2024–25</w:t>
              </w:r>
            </w:hyperlink>
          </w:p>
          <w:p>
            <w:pPr>
              <w:spacing w:before="0" w:after="0"/>
            </w:pPr>
            <w:r>
              <w:rPr>
                <w:rStyle w:val="row-content"/>
                <w:color w:val="244061"/>
              </w:rPr>
              <w:t xml:space="preserve">       </w:t>
            </w:r>
            <w:hyperlink w:history="true" r:id="R60bffcff10b84dd7">
              <w:r>
                <w:rPr>
                  <w:rStyle w:val="Hyperlink"/>
                  <w:color w:val="244061"/>
                </w:rPr>
                <w:t xml:space="preserve">Health</w:t>
              </w:r>
            </w:hyperlink>
            <w:r>
              <w:rPr>
                <w:rStyle w:val="row-content"/>
                <w:color w:val="244061"/>
              </w:rPr>
              <w:t xml:space="preserve">, Standard 06/12/2023</w:t>
            </w:r>
          </w:p>
          <w:p>
            <w:r>
              <w:br/>
            </w:r>
            <w:hyperlink w:history="true" r:id="R0784891309f9448e">
              <w:r>
                <w:rPr>
                  <w:rStyle w:val="Hyperlink"/>
                </w:rPr>
                <w:t xml:space="preserve">Admitted patient care NMDS</w:t>
              </w:r>
            </w:hyperlink>
          </w:p>
          <w:p>
            <w:pPr>
              <w:spacing w:before="0" w:after="0"/>
            </w:pPr>
            <w:r>
              <w:rPr>
                <w:rStyle w:val="row-content"/>
                <w:color w:val="244061"/>
              </w:rPr>
              <w:t xml:space="preserve">       </w:t>
            </w:r>
            <w:hyperlink w:history="true" r:id="Rd6e472566f43433f">
              <w:r>
                <w:rPr>
                  <w:rStyle w:val="Hyperlink"/>
                  <w:color w:val="244061"/>
                </w:rPr>
                <w:t xml:space="preserve">Health</w:t>
              </w:r>
            </w:hyperlink>
            <w:r>
              <w:rPr>
                <w:rStyle w:val="row-content"/>
                <w:color w:val="244061"/>
              </w:rPr>
              <w:t xml:space="preserve">, Superseded 07/12/2005</w:t>
            </w:r>
          </w:p>
          <w:p>
            <w:r>
              <w:br/>
            </w:r>
            <w:hyperlink w:history="true" r:id="R2137f2e6710b4c7f">
              <w:r>
                <w:rPr>
                  <w:rStyle w:val="Hyperlink"/>
                </w:rPr>
                <w:t xml:space="preserve">Admitted patient care NMDS 2006-07</w:t>
              </w:r>
            </w:hyperlink>
          </w:p>
          <w:p>
            <w:pPr>
              <w:spacing w:before="0" w:after="0"/>
            </w:pPr>
            <w:r>
              <w:rPr>
                <w:rStyle w:val="row-content"/>
                <w:color w:val="244061"/>
              </w:rPr>
              <w:t xml:space="preserve">       </w:t>
            </w:r>
            <w:hyperlink w:history="true" r:id="R419ed5191fbc4ed5">
              <w:r>
                <w:rPr>
                  <w:rStyle w:val="Hyperlink"/>
                  <w:color w:val="244061"/>
                </w:rPr>
                <w:t xml:space="preserve">Health</w:t>
              </w:r>
            </w:hyperlink>
            <w:r>
              <w:rPr>
                <w:rStyle w:val="row-content"/>
                <w:color w:val="244061"/>
              </w:rPr>
              <w:t xml:space="preserve">, Superseded 23/10/2006</w:t>
            </w:r>
          </w:p>
          <w:p>
            <w:r>
              <w:br/>
            </w:r>
            <w:hyperlink w:history="true" r:id="R6f328c3b331249d4">
              <w:r>
                <w:rPr>
                  <w:rStyle w:val="Hyperlink"/>
                </w:rPr>
                <w:t xml:space="preserve">Admitted patient care NMDS 2007-08</w:t>
              </w:r>
            </w:hyperlink>
          </w:p>
          <w:p>
            <w:pPr>
              <w:spacing w:before="0" w:after="0"/>
            </w:pPr>
            <w:r>
              <w:rPr>
                <w:rStyle w:val="row-content"/>
                <w:color w:val="244061"/>
              </w:rPr>
              <w:t xml:space="preserve">       </w:t>
            </w:r>
            <w:hyperlink w:history="true" r:id="R249299e253504215">
              <w:r>
                <w:rPr>
                  <w:rStyle w:val="Hyperlink"/>
                  <w:color w:val="244061"/>
                </w:rPr>
                <w:t xml:space="preserve">Health</w:t>
              </w:r>
            </w:hyperlink>
            <w:r>
              <w:rPr>
                <w:rStyle w:val="row-content"/>
                <w:color w:val="244061"/>
              </w:rPr>
              <w:t xml:space="preserve">, Superseded 05/02/2008</w:t>
            </w:r>
          </w:p>
          <w:p>
            <w:r>
              <w:br/>
            </w:r>
            <w:hyperlink w:history="true" r:id="Rb6d9551762b54723">
              <w:r>
                <w:rPr>
                  <w:rStyle w:val="Hyperlink"/>
                </w:rPr>
                <w:t xml:space="preserve">Admitted patient care NMDS 2008-09</w:t>
              </w:r>
            </w:hyperlink>
          </w:p>
          <w:p>
            <w:pPr>
              <w:spacing w:before="0" w:after="0"/>
            </w:pPr>
            <w:r>
              <w:rPr>
                <w:rStyle w:val="row-content"/>
                <w:color w:val="244061"/>
              </w:rPr>
              <w:t xml:space="preserve">       </w:t>
            </w:r>
            <w:hyperlink w:history="true" r:id="R8c8a841fd5d743ec">
              <w:r>
                <w:rPr>
                  <w:rStyle w:val="Hyperlink"/>
                  <w:color w:val="244061"/>
                </w:rPr>
                <w:t xml:space="preserve">Health</w:t>
              </w:r>
            </w:hyperlink>
            <w:r>
              <w:rPr>
                <w:rStyle w:val="row-content"/>
                <w:color w:val="244061"/>
              </w:rPr>
              <w:t xml:space="preserve">, Superseded 04/02/2009</w:t>
            </w:r>
          </w:p>
          <w:p>
            <w:r>
              <w:br/>
            </w:r>
            <w:hyperlink w:history="true" r:id="Rcc75fa911db24862">
              <w:r>
                <w:rPr>
                  <w:rStyle w:val="Hyperlink"/>
                </w:rPr>
                <w:t xml:space="preserve">Admitted patient care NMDS 2009-10</w:t>
              </w:r>
            </w:hyperlink>
          </w:p>
          <w:p>
            <w:pPr>
              <w:spacing w:before="0" w:after="0"/>
            </w:pPr>
            <w:r>
              <w:rPr>
                <w:rStyle w:val="row-content"/>
                <w:color w:val="244061"/>
              </w:rPr>
              <w:t xml:space="preserve">       </w:t>
            </w:r>
            <w:hyperlink w:history="true" r:id="R20561df40ab34626">
              <w:r>
                <w:rPr>
                  <w:rStyle w:val="Hyperlink"/>
                  <w:color w:val="244061"/>
                </w:rPr>
                <w:t xml:space="preserve">Health</w:t>
              </w:r>
            </w:hyperlink>
            <w:r>
              <w:rPr>
                <w:rStyle w:val="row-content"/>
                <w:color w:val="244061"/>
              </w:rPr>
              <w:t xml:space="preserve">, Superseded 22/12/2009</w:t>
            </w:r>
          </w:p>
          <w:p>
            <w:r>
              <w:br/>
            </w:r>
            <w:hyperlink w:history="true" r:id="R4f7c22e6a22a4b47">
              <w:r>
                <w:rPr>
                  <w:rStyle w:val="Hyperlink"/>
                </w:rPr>
                <w:t xml:space="preserve">Admitted patient care NMDS 2010-11</w:t>
              </w:r>
            </w:hyperlink>
          </w:p>
          <w:p>
            <w:pPr>
              <w:spacing w:before="0" w:after="0"/>
            </w:pPr>
            <w:r>
              <w:rPr>
                <w:rStyle w:val="row-content"/>
                <w:color w:val="244061"/>
              </w:rPr>
              <w:t xml:space="preserve">       </w:t>
            </w:r>
            <w:hyperlink w:history="true" r:id="R298aa67ba44c41b0">
              <w:r>
                <w:rPr>
                  <w:rStyle w:val="Hyperlink"/>
                  <w:color w:val="244061"/>
                </w:rPr>
                <w:t xml:space="preserve">Health</w:t>
              </w:r>
            </w:hyperlink>
            <w:r>
              <w:rPr>
                <w:rStyle w:val="row-content"/>
                <w:color w:val="244061"/>
              </w:rPr>
              <w:t xml:space="preserve">, Superseded 18/01/2011</w:t>
            </w:r>
          </w:p>
          <w:p>
            <w:r>
              <w:br/>
            </w:r>
            <w:hyperlink w:history="true" r:id="R2b201ff7f0d942de">
              <w:r>
                <w:rPr>
                  <w:rStyle w:val="Hyperlink"/>
                </w:rPr>
                <w:t xml:space="preserve">Admitted patient care NMDS 2011-12</w:t>
              </w:r>
            </w:hyperlink>
          </w:p>
          <w:p>
            <w:pPr>
              <w:spacing w:before="0" w:after="0"/>
            </w:pPr>
            <w:r>
              <w:rPr>
                <w:rStyle w:val="row-content"/>
                <w:color w:val="244061"/>
              </w:rPr>
              <w:t xml:space="preserve">       </w:t>
            </w:r>
            <w:hyperlink w:history="true" r:id="Re0e2142361194a59">
              <w:r>
                <w:rPr>
                  <w:rStyle w:val="Hyperlink"/>
                  <w:color w:val="244061"/>
                </w:rPr>
                <w:t xml:space="preserve">Health</w:t>
              </w:r>
            </w:hyperlink>
            <w:r>
              <w:rPr>
                <w:rStyle w:val="row-content"/>
                <w:color w:val="244061"/>
              </w:rPr>
              <w:t xml:space="preserve">, Superseded 11/04/2012</w:t>
            </w:r>
          </w:p>
          <w:p>
            <w:r>
              <w:br/>
            </w:r>
            <w:hyperlink w:history="true" r:id="R2ef7a6c6279549fe">
              <w:r>
                <w:rPr>
                  <w:rStyle w:val="Hyperlink"/>
                </w:rPr>
                <w:t xml:space="preserve">Admitted patient care NMDS 2012-13</w:t>
              </w:r>
            </w:hyperlink>
          </w:p>
          <w:p>
            <w:pPr>
              <w:spacing w:before="0" w:after="0"/>
            </w:pPr>
            <w:r>
              <w:rPr>
                <w:rStyle w:val="row-content"/>
                <w:color w:val="244061"/>
              </w:rPr>
              <w:t xml:space="preserve">       </w:t>
            </w:r>
            <w:hyperlink w:history="true" r:id="R2f8f12cb03c04d90">
              <w:r>
                <w:rPr>
                  <w:rStyle w:val="Hyperlink"/>
                  <w:color w:val="244061"/>
                </w:rPr>
                <w:t xml:space="preserve">Health</w:t>
              </w:r>
            </w:hyperlink>
            <w:r>
              <w:rPr>
                <w:rStyle w:val="row-content"/>
                <w:color w:val="244061"/>
              </w:rPr>
              <w:t xml:space="preserve">, Superseded 02/05/2013</w:t>
            </w:r>
          </w:p>
          <w:p>
            <w:r>
              <w:br/>
            </w:r>
            <w:hyperlink w:history="true" r:id="R8280e15ae74b45b8">
              <w:r>
                <w:rPr>
                  <w:rStyle w:val="Hyperlink"/>
                </w:rPr>
                <w:t xml:space="preserve">Admitted patient care NMDS 2013-14</w:t>
              </w:r>
            </w:hyperlink>
          </w:p>
          <w:p>
            <w:pPr>
              <w:spacing w:before="0" w:after="0"/>
            </w:pPr>
            <w:r>
              <w:rPr>
                <w:rStyle w:val="row-content"/>
                <w:color w:val="244061"/>
              </w:rPr>
              <w:t xml:space="preserve">       </w:t>
            </w:r>
            <w:hyperlink w:history="true" r:id="Rccb1f85aa4cc4072">
              <w:r>
                <w:rPr>
                  <w:rStyle w:val="Hyperlink"/>
                  <w:color w:val="244061"/>
                </w:rPr>
                <w:t xml:space="preserve">Health</w:t>
              </w:r>
            </w:hyperlink>
            <w:r>
              <w:rPr>
                <w:rStyle w:val="row-content"/>
                <w:color w:val="244061"/>
              </w:rPr>
              <w:t xml:space="preserve">, Superseded 11/04/2014</w:t>
            </w:r>
          </w:p>
          <w:p>
            <w:r>
              <w:br/>
            </w:r>
            <w:hyperlink w:history="true" r:id="Rf2ed44a741844fb2">
              <w:r>
                <w:rPr>
                  <w:rStyle w:val="Hyperlink"/>
                </w:rPr>
                <w:t xml:space="preserve">Admitted patient care NMDS 2014-15</w:t>
              </w:r>
            </w:hyperlink>
          </w:p>
          <w:p>
            <w:pPr>
              <w:spacing w:before="0" w:after="0"/>
            </w:pPr>
            <w:r>
              <w:rPr>
                <w:rStyle w:val="row-content"/>
                <w:color w:val="244061"/>
              </w:rPr>
              <w:t xml:space="preserve">       </w:t>
            </w:r>
            <w:hyperlink w:history="true" r:id="Rf7dc1df45ea64ffe">
              <w:r>
                <w:rPr>
                  <w:rStyle w:val="Hyperlink"/>
                  <w:color w:val="244061"/>
                </w:rPr>
                <w:t xml:space="preserve">Health</w:t>
              </w:r>
            </w:hyperlink>
            <w:r>
              <w:rPr>
                <w:rStyle w:val="row-content"/>
                <w:color w:val="244061"/>
              </w:rPr>
              <w:t xml:space="preserve">, Superseded 13/11/2014</w:t>
            </w:r>
          </w:p>
          <w:p>
            <w:r>
              <w:br/>
            </w:r>
            <w:hyperlink w:history="true" r:id="Rc20842152a6a4b54">
              <w:r>
                <w:rPr>
                  <w:rStyle w:val="Hyperlink"/>
                </w:rPr>
                <w:t xml:space="preserve">Admitted patient care NMDS 2015-16</w:t>
              </w:r>
            </w:hyperlink>
          </w:p>
          <w:p>
            <w:pPr>
              <w:spacing w:before="0" w:after="0"/>
            </w:pPr>
            <w:r>
              <w:rPr>
                <w:rStyle w:val="row-content"/>
                <w:color w:val="244061"/>
              </w:rPr>
              <w:t xml:space="preserve">       </w:t>
            </w:r>
            <w:hyperlink w:history="true" r:id="R4ffb34dfdcb34428">
              <w:r>
                <w:rPr>
                  <w:rStyle w:val="Hyperlink"/>
                  <w:color w:val="244061"/>
                </w:rPr>
                <w:t xml:space="preserve">Health</w:t>
              </w:r>
            </w:hyperlink>
            <w:r>
              <w:rPr>
                <w:rStyle w:val="row-content"/>
                <w:color w:val="244061"/>
              </w:rPr>
              <w:t xml:space="preserve">, Superseded 10/11/2015</w:t>
            </w:r>
          </w:p>
          <w:p>
            <w:r>
              <w:br/>
            </w:r>
            <w:hyperlink w:history="true" r:id="R436b735a71324d8f">
              <w:r>
                <w:rPr>
                  <w:rStyle w:val="Hyperlink"/>
                </w:rPr>
                <w:t xml:space="preserve">Admitted patient care NMDS 2016-17</w:t>
              </w:r>
            </w:hyperlink>
          </w:p>
          <w:p>
            <w:pPr>
              <w:spacing w:before="0" w:after="0"/>
            </w:pPr>
            <w:r>
              <w:rPr>
                <w:rStyle w:val="row-content"/>
                <w:color w:val="244061"/>
              </w:rPr>
              <w:t xml:space="preserve">       </w:t>
            </w:r>
            <w:hyperlink w:history="true" r:id="R528ace2a12534697">
              <w:r>
                <w:rPr>
                  <w:rStyle w:val="Hyperlink"/>
                  <w:color w:val="244061"/>
                </w:rPr>
                <w:t xml:space="preserve">Health</w:t>
              </w:r>
            </w:hyperlink>
            <w:r>
              <w:rPr>
                <w:rStyle w:val="row-content"/>
                <w:color w:val="244061"/>
              </w:rPr>
              <w:t xml:space="preserve">, Superseded 05/10/2016</w:t>
            </w:r>
          </w:p>
          <w:p>
            <w:r>
              <w:br/>
            </w:r>
            <w:hyperlink w:history="true" r:id="R73c8f05fbaba4bbc">
              <w:r>
                <w:rPr>
                  <w:rStyle w:val="Hyperlink"/>
                </w:rPr>
                <w:t xml:space="preserve">Admitted patient care NMDS 2017-18</w:t>
              </w:r>
            </w:hyperlink>
          </w:p>
          <w:p>
            <w:pPr>
              <w:spacing w:before="0" w:after="0"/>
            </w:pPr>
            <w:r>
              <w:rPr>
                <w:rStyle w:val="row-content"/>
                <w:color w:val="244061"/>
              </w:rPr>
              <w:t xml:space="preserve">       </w:t>
            </w:r>
            <w:hyperlink w:history="true" r:id="Rcdcbbcbf873a424c">
              <w:r>
                <w:rPr>
                  <w:rStyle w:val="Hyperlink"/>
                  <w:color w:val="244061"/>
                </w:rPr>
                <w:t xml:space="preserve">Health</w:t>
              </w:r>
            </w:hyperlink>
            <w:r>
              <w:rPr>
                <w:rStyle w:val="row-content"/>
                <w:color w:val="244061"/>
              </w:rPr>
              <w:t xml:space="preserve">, Superseded 25/01/2018</w:t>
            </w:r>
          </w:p>
          <w:p>
            <w:r>
              <w:br/>
            </w:r>
            <w:hyperlink w:history="true" r:id="R9e6d013aa00c46e0">
              <w:r>
                <w:rPr>
                  <w:rStyle w:val="Hyperlink"/>
                </w:rPr>
                <w:t xml:space="preserve">Admitted patient care NMDS 2018-19</w:t>
              </w:r>
            </w:hyperlink>
          </w:p>
          <w:p>
            <w:pPr>
              <w:spacing w:before="0" w:after="0"/>
            </w:pPr>
            <w:r>
              <w:rPr>
                <w:rStyle w:val="row-content"/>
                <w:color w:val="244061"/>
              </w:rPr>
              <w:t xml:space="preserve">       </w:t>
            </w:r>
            <w:hyperlink w:history="true" r:id="Rc9effc9880ee4d98">
              <w:r>
                <w:rPr>
                  <w:rStyle w:val="Hyperlink"/>
                  <w:color w:val="244061"/>
                </w:rPr>
                <w:t xml:space="preserve">Health</w:t>
              </w:r>
            </w:hyperlink>
            <w:r>
              <w:rPr>
                <w:rStyle w:val="row-content"/>
                <w:color w:val="244061"/>
              </w:rPr>
              <w:t xml:space="preserve">, Superseded 12/12/2018</w:t>
            </w:r>
          </w:p>
          <w:p>
            <w:r>
              <w:br/>
            </w:r>
            <w:hyperlink w:history="true" r:id="Rd5111dfd61964bc5">
              <w:r>
                <w:rPr>
                  <w:rStyle w:val="Hyperlink"/>
                </w:rPr>
                <w:t xml:space="preserve">Admitted patient care NMDS 2019-20</w:t>
              </w:r>
            </w:hyperlink>
          </w:p>
          <w:p>
            <w:pPr>
              <w:spacing w:before="0" w:after="0"/>
            </w:pPr>
            <w:r>
              <w:rPr>
                <w:rStyle w:val="row-content"/>
                <w:color w:val="244061"/>
              </w:rPr>
              <w:t xml:space="preserve">       </w:t>
            </w:r>
            <w:hyperlink w:history="true" r:id="R4eeda79c3b1643bc">
              <w:r>
                <w:rPr>
                  <w:rStyle w:val="Hyperlink"/>
                  <w:color w:val="244061"/>
                </w:rPr>
                <w:t xml:space="preserve">Health</w:t>
              </w:r>
            </w:hyperlink>
            <w:r>
              <w:rPr>
                <w:rStyle w:val="row-content"/>
                <w:color w:val="244061"/>
              </w:rPr>
              <w:t xml:space="preserve">, Superseded 18/12/2019</w:t>
            </w:r>
          </w:p>
          <w:p>
            <w:r>
              <w:br/>
            </w:r>
            <w:hyperlink w:history="true" r:id="R12b82e1f5cb44625">
              <w:r>
                <w:rPr>
                  <w:rStyle w:val="Hyperlink"/>
                </w:rPr>
                <w:t xml:space="preserve">Admitted patient care NMDS 2020–21</w:t>
              </w:r>
            </w:hyperlink>
          </w:p>
          <w:p>
            <w:pPr>
              <w:spacing w:before="0" w:after="0"/>
            </w:pPr>
            <w:r>
              <w:rPr>
                <w:rStyle w:val="row-content"/>
                <w:color w:val="244061"/>
              </w:rPr>
              <w:t xml:space="preserve">       </w:t>
            </w:r>
            <w:hyperlink w:history="true" r:id="Rec4152e2e53444a6">
              <w:r>
                <w:rPr>
                  <w:rStyle w:val="Hyperlink"/>
                  <w:color w:val="244061"/>
                </w:rPr>
                <w:t xml:space="preserve">Health</w:t>
              </w:r>
            </w:hyperlink>
            <w:r>
              <w:rPr>
                <w:rStyle w:val="row-content"/>
                <w:color w:val="244061"/>
              </w:rPr>
              <w:t xml:space="preserve">, Superseded 05/02/2021</w:t>
            </w:r>
          </w:p>
          <w:p>
            <w:r>
              <w:br/>
            </w:r>
            <w:hyperlink w:history="true" r:id="Rb9ab357f5c584c26">
              <w:r>
                <w:rPr>
                  <w:rStyle w:val="Hyperlink"/>
                </w:rPr>
                <w:t xml:space="preserve">Admitted patient care NMDS 2021–22</w:t>
              </w:r>
            </w:hyperlink>
          </w:p>
          <w:p>
            <w:pPr>
              <w:spacing w:before="0" w:after="0"/>
            </w:pPr>
            <w:r>
              <w:rPr>
                <w:rStyle w:val="row-content"/>
                <w:color w:val="244061"/>
              </w:rPr>
              <w:t xml:space="preserve">       </w:t>
            </w:r>
            <w:hyperlink w:history="true" r:id="Rbfe1a5e5110e4435">
              <w:r>
                <w:rPr>
                  <w:rStyle w:val="Hyperlink"/>
                  <w:color w:val="244061"/>
                </w:rPr>
                <w:t xml:space="preserve">Health</w:t>
              </w:r>
            </w:hyperlink>
            <w:r>
              <w:rPr>
                <w:rStyle w:val="row-content"/>
                <w:color w:val="244061"/>
              </w:rPr>
              <w:t xml:space="preserve">, Superseded 20/10/2021</w:t>
            </w:r>
          </w:p>
          <w:p>
            <w:r>
              <w:br/>
            </w:r>
            <w:hyperlink w:history="true" r:id="Rf879108c2fd14cde">
              <w:r>
                <w:rPr>
                  <w:rStyle w:val="Hyperlink"/>
                </w:rPr>
                <w:t xml:space="preserve">Admitted patient care NMDS 2022–23</w:t>
              </w:r>
            </w:hyperlink>
          </w:p>
          <w:p>
            <w:pPr>
              <w:spacing w:before="0" w:after="0"/>
            </w:pPr>
            <w:r>
              <w:rPr>
                <w:rStyle w:val="row-content"/>
                <w:color w:val="244061"/>
              </w:rPr>
              <w:t xml:space="preserve">       </w:t>
            </w:r>
            <w:hyperlink w:history="true" r:id="Ra063f63ebbd64b7d">
              <w:r>
                <w:rPr>
                  <w:rStyle w:val="Hyperlink"/>
                  <w:color w:val="244061"/>
                </w:rPr>
                <w:t xml:space="preserve">Health</w:t>
              </w:r>
            </w:hyperlink>
            <w:r>
              <w:rPr>
                <w:rStyle w:val="row-content"/>
                <w:color w:val="244061"/>
              </w:rPr>
              <w:t xml:space="preserve">, Superseded 20/12/2022</w:t>
            </w:r>
          </w:p>
          <w:p>
            <w:r>
              <w:br/>
            </w:r>
            <w:hyperlink w:history="true" r:id="R4ad63d28da7c4237">
              <w:r>
                <w:rPr>
                  <w:rStyle w:val="Hyperlink"/>
                </w:rPr>
                <w:t xml:space="preserve">Admitted patient care NMDS 2023–24</w:t>
              </w:r>
            </w:hyperlink>
          </w:p>
          <w:p>
            <w:pPr>
              <w:spacing w:before="0" w:after="0"/>
            </w:pPr>
            <w:r>
              <w:rPr>
                <w:rStyle w:val="row-content"/>
                <w:color w:val="244061"/>
              </w:rPr>
              <w:t xml:space="preserve">       </w:t>
            </w:r>
            <w:hyperlink w:history="true" r:id="Ra5720e34b8674075">
              <w:r>
                <w:rPr>
                  <w:rStyle w:val="Hyperlink"/>
                  <w:color w:val="244061"/>
                </w:rPr>
                <w:t xml:space="preserve">Health</w:t>
              </w:r>
            </w:hyperlink>
            <w:r>
              <w:rPr>
                <w:rStyle w:val="row-content"/>
                <w:color w:val="244061"/>
              </w:rPr>
              <w:t xml:space="preserve">, Superseded 06/12/2023</w:t>
            </w:r>
          </w:p>
          <w:p>
            <w:r>
              <w:br/>
            </w:r>
            <w:hyperlink w:history="true" r:id="R61d24c67beec42ea">
              <w:r>
                <w:rPr>
                  <w:rStyle w:val="Hyperlink"/>
                </w:rPr>
                <w:t xml:space="preserve">Admitted patient care NMDS 2024–25</w:t>
              </w:r>
            </w:hyperlink>
          </w:p>
          <w:p>
            <w:pPr>
              <w:spacing w:before="0" w:after="0"/>
            </w:pPr>
            <w:r>
              <w:rPr>
                <w:rStyle w:val="row-content"/>
                <w:color w:val="244061"/>
              </w:rPr>
              <w:t xml:space="preserve">       </w:t>
            </w:r>
            <w:hyperlink w:history="true" r:id="Rd62494876e934a6d">
              <w:r>
                <w:rPr>
                  <w:rStyle w:val="Hyperlink"/>
                  <w:color w:val="244061"/>
                </w:rPr>
                <w:t xml:space="preserve">Health</w:t>
              </w:r>
            </w:hyperlink>
            <w:r>
              <w:rPr>
                <w:rStyle w:val="row-content"/>
                <w:color w:val="244061"/>
              </w:rPr>
              <w:t xml:space="preserve">, Standard 06/12/2023</w:t>
            </w:r>
          </w:p>
          <w:p>
            <w:r>
              <w:br/>
            </w:r>
            <w:hyperlink w:history="true" r:id="R6e87caf4b2d84e8d">
              <w:r>
                <w:rPr>
                  <w:rStyle w:val="Hyperlink"/>
                </w:rPr>
                <w:t xml:space="preserve">Admitted subacute and non-acute hospital care NBEDS 2021–22</w:t>
              </w:r>
            </w:hyperlink>
          </w:p>
          <w:p>
            <w:pPr>
              <w:spacing w:before="0" w:after="0"/>
            </w:pPr>
            <w:r>
              <w:rPr>
                <w:rStyle w:val="row-content"/>
                <w:color w:val="244061"/>
              </w:rPr>
              <w:t xml:space="preserve">       </w:t>
            </w:r>
            <w:hyperlink w:history="true" r:id="R7f3841178a8546f0">
              <w:r>
                <w:rPr>
                  <w:rStyle w:val="Hyperlink"/>
                  <w:color w:val="244061"/>
                </w:rPr>
                <w:t xml:space="preserve">Health</w:t>
              </w:r>
            </w:hyperlink>
            <w:r>
              <w:rPr>
                <w:rStyle w:val="row-content"/>
                <w:color w:val="244061"/>
              </w:rPr>
              <w:t xml:space="preserve">, Superseded 20/10/2021</w:t>
            </w:r>
          </w:p>
          <w:p>
            <w:r>
              <w:br/>
            </w:r>
            <w:hyperlink w:history="true" r:id="Red3bf89f5ad64d65">
              <w:r>
                <w:rPr>
                  <w:rStyle w:val="Hyperlink"/>
                </w:rPr>
                <w:t xml:space="preserve">Admitted subacute and non-acute hospital care NBEDS 2022–23</w:t>
              </w:r>
            </w:hyperlink>
          </w:p>
          <w:p>
            <w:pPr>
              <w:spacing w:before="0" w:after="0"/>
            </w:pPr>
            <w:r>
              <w:rPr>
                <w:rStyle w:val="row-content"/>
                <w:color w:val="244061"/>
              </w:rPr>
              <w:t xml:space="preserve">       </w:t>
            </w:r>
            <w:hyperlink w:history="true" r:id="R8c81af7fb1234362">
              <w:r>
                <w:rPr>
                  <w:rStyle w:val="Hyperlink"/>
                  <w:color w:val="244061"/>
                </w:rPr>
                <w:t xml:space="preserve">Health</w:t>
              </w:r>
            </w:hyperlink>
            <w:r>
              <w:rPr>
                <w:rStyle w:val="row-content"/>
                <w:color w:val="244061"/>
              </w:rPr>
              <w:t xml:space="preserve">, Superseded 20/12/2022</w:t>
            </w:r>
          </w:p>
          <w:p>
            <w:r>
              <w:br/>
            </w:r>
            <w:hyperlink w:history="true" r:id="Ra447dc8276604525">
              <w:r>
                <w:rPr>
                  <w:rStyle w:val="Hyperlink"/>
                </w:rPr>
                <w:t xml:space="preserve">Admitted subacute and non-acute hospital care NBEDS 2023–24</w:t>
              </w:r>
            </w:hyperlink>
          </w:p>
          <w:p>
            <w:pPr>
              <w:spacing w:before="0" w:after="0"/>
            </w:pPr>
            <w:r>
              <w:rPr>
                <w:rStyle w:val="row-content"/>
                <w:color w:val="244061"/>
              </w:rPr>
              <w:t xml:space="preserve">       </w:t>
            </w:r>
            <w:hyperlink w:history="true" r:id="Rb24237db6ac24324">
              <w:r>
                <w:rPr>
                  <w:rStyle w:val="Hyperlink"/>
                  <w:color w:val="244061"/>
                </w:rPr>
                <w:t xml:space="preserve">Health</w:t>
              </w:r>
            </w:hyperlink>
            <w:r>
              <w:rPr>
                <w:rStyle w:val="row-content"/>
                <w:color w:val="244061"/>
              </w:rPr>
              <w:t xml:space="preserve">, Superseded 06/12/2023</w:t>
            </w:r>
          </w:p>
          <w:p>
            <w:r>
              <w:br/>
            </w:r>
            <w:hyperlink w:history="true" r:id="R5b77b54a36a34e20">
              <w:r>
                <w:rPr>
                  <w:rStyle w:val="Hyperlink"/>
                </w:rPr>
                <w:t xml:space="preserve">Admitted subacute and non-acute hospital care NBEDS 2024–25</w:t>
              </w:r>
            </w:hyperlink>
          </w:p>
          <w:p>
            <w:pPr>
              <w:spacing w:before="0" w:after="0"/>
            </w:pPr>
            <w:r>
              <w:rPr>
                <w:rStyle w:val="row-content"/>
                <w:color w:val="244061"/>
              </w:rPr>
              <w:t xml:space="preserve">       </w:t>
            </w:r>
            <w:hyperlink w:history="true" r:id="Rb178f8a642bd463a">
              <w:r>
                <w:rPr>
                  <w:rStyle w:val="Hyperlink"/>
                  <w:color w:val="244061"/>
                </w:rPr>
                <w:t xml:space="preserve">Health</w:t>
              </w:r>
            </w:hyperlink>
            <w:r>
              <w:rPr>
                <w:rStyle w:val="row-content"/>
                <w:color w:val="244061"/>
              </w:rPr>
              <w:t xml:space="preserve">, Standard 06/12/2023</w:t>
            </w:r>
          </w:p>
          <w:p>
            <w:r>
              <w:br/>
            </w:r>
            <w:hyperlink w:history="true" r:id="R57b857c4562b479a">
              <w:r>
                <w:rPr>
                  <w:rStyle w:val="Hyperlink"/>
                </w:rPr>
                <w:t xml:space="preserve">Dementia clinical diagnosis cluster</w:t>
              </w:r>
            </w:hyperlink>
          </w:p>
          <w:p>
            <w:pPr>
              <w:spacing w:before="0" w:after="0"/>
            </w:pPr>
            <w:r>
              <w:rPr>
                <w:rStyle w:val="row-content"/>
                <w:color w:val="244061"/>
              </w:rPr>
              <w:t xml:space="preserve">       </w:t>
            </w:r>
            <w:hyperlink w:history="true" r:id="Ra6c91097aadf4fac">
              <w:r>
                <w:rPr>
                  <w:rStyle w:val="Hyperlink"/>
                  <w:color w:val="244061"/>
                </w:rPr>
                <w:t xml:space="preserve">Health</w:t>
              </w:r>
            </w:hyperlink>
            <w:r>
              <w:rPr>
                <w:rStyle w:val="row-content"/>
                <w:color w:val="244061"/>
              </w:rPr>
              <w:t xml:space="preserve">, Standard 05/10/2022</w:t>
            </w:r>
          </w:p>
          <w:p>
            <w:r>
              <w:br/>
            </w:r>
            <w:hyperlink w:history="true" r:id="Rd2ca44d2caf746c8">
              <w:r>
                <w:rPr>
                  <w:rStyle w:val="Hyperlink"/>
                </w:rPr>
                <w:t xml:space="preserve">Dementia clinical diagnosis status</w:t>
              </w:r>
            </w:hyperlink>
          </w:p>
          <w:p>
            <w:pPr>
              <w:spacing w:before="0" w:after="0"/>
            </w:pPr>
            <w:r>
              <w:rPr>
                <w:rStyle w:val="row-content"/>
                <w:color w:val="244061"/>
              </w:rPr>
              <w:t xml:space="preserve">       </w:t>
            </w:r>
            <w:hyperlink w:history="true" r:id="R6e992b1ad42f4b0f">
              <w:r>
                <w:rPr>
                  <w:rStyle w:val="Hyperlink"/>
                  <w:color w:val="244061"/>
                </w:rPr>
                <w:t xml:space="preserve">Health</w:t>
              </w:r>
            </w:hyperlink>
            <w:r>
              <w:rPr>
                <w:rStyle w:val="row-content"/>
                <w:color w:val="244061"/>
              </w:rPr>
              <w:t xml:space="preserve">, Standard 05/10/2022</w:t>
            </w:r>
          </w:p>
          <w:p>
            <w:r>
              <w:br/>
            </w:r>
            <w:hyperlink w:history="true" r:id="R9eb13748a3eb4a5a">
              <w:r>
                <w:rPr>
                  <w:rStyle w:val="Hyperlink"/>
                </w:rPr>
                <w:t xml:space="preserve">Dementia clinical diagnosis status code N</w:t>
              </w:r>
            </w:hyperlink>
          </w:p>
          <w:p>
            <w:pPr>
              <w:spacing w:before="0" w:after="0"/>
            </w:pPr>
            <w:r>
              <w:rPr>
                <w:rStyle w:val="row-content"/>
                <w:color w:val="244061"/>
              </w:rPr>
              <w:t xml:space="preserve">       </w:t>
            </w:r>
            <w:hyperlink w:history="true" r:id="Re3f8410eb85b450c">
              <w:r>
                <w:rPr>
                  <w:rStyle w:val="Hyperlink"/>
                  <w:color w:val="244061"/>
                </w:rPr>
                <w:t xml:space="preserve">Health</w:t>
              </w:r>
            </w:hyperlink>
            <w:r>
              <w:rPr>
                <w:rStyle w:val="row-content"/>
                <w:color w:val="244061"/>
              </w:rPr>
              <w:t xml:space="preserve">, Standard 05/10/2022</w:t>
            </w:r>
          </w:p>
          <w:p>
            <w:r>
              <w:br/>
            </w:r>
            <w:hyperlink w:history="true" r:id="R8c3dcd68d6844722">
              <w:r>
                <w:rPr>
                  <w:rStyle w:val="Hyperlink"/>
                </w:rPr>
                <w:t xml:space="preserve">Dementia comorbidities</w:t>
              </w:r>
            </w:hyperlink>
          </w:p>
          <w:p>
            <w:pPr>
              <w:spacing w:before="0" w:after="0"/>
            </w:pPr>
            <w:r>
              <w:rPr>
                <w:rStyle w:val="row-content"/>
                <w:color w:val="244061"/>
              </w:rPr>
              <w:t xml:space="preserve">       </w:t>
            </w:r>
            <w:hyperlink w:history="true" r:id="R0fa338ed7ccd45d3">
              <w:r>
                <w:rPr>
                  <w:rStyle w:val="Hyperlink"/>
                  <w:color w:val="244061"/>
                </w:rPr>
                <w:t xml:space="preserve">Health</w:t>
              </w:r>
            </w:hyperlink>
            <w:r>
              <w:rPr>
                <w:rStyle w:val="row-content"/>
                <w:color w:val="244061"/>
              </w:rPr>
              <w:t xml:space="preserve">, Standard 05/10/2022</w:t>
            </w:r>
          </w:p>
          <w:p>
            <w:r>
              <w:br/>
            </w:r>
            <w:hyperlink w:history="true" r:id="Ra8a3189d1b3d45b2">
              <w:r>
                <w:rPr>
                  <w:rStyle w:val="Hyperlink"/>
                </w:rPr>
                <w:t xml:space="preserve">Dementia diagnosing clinician code NN</w:t>
              </w:r>
            </w:hyperlink>
          </w:p>
          <w:p>
            <w:pPr>
              <w:spacing w:before="0" w:after="0"/>
            </w:pPr>
            <w:r>
              <w:rPr>
                <w:rStyle w:val="row-content"/>
                <w:color w:val="244061"/>
              </w:rPr>
              <w:t xml:space="preserve">       </w:t>
            </w:r>
            <w:hyperlink w:history="true" r:id="R3cbbcecae9b74d67">
              <w:r>
                <w:rPr>
                  <w:rStyle w:val="Hyperlink"/>
                  <w:color w:val="244061"/>
                </w:rPr>
                <w:t xml:space="preserve">Health</w:t>
              </w:r>
            </w:hyperlink>
            <w:r>
              <w:rPr>
                <w:rStyle w:val="row-content"/>
                <w:color w:val="244061"/>
              </w:rPr>
              <w:t xml:space="preserve">, Standard 05/10/2022</w:t>
            </w:r>
          </w:p>
          <w:p>
            <w:r>
              <w:br/>
            </w:r>
            <w:hyperlink w:history="true" r:id="Rb30cd578c6da4a52">
              <w:r>
                <w:rPr>
                  <w:rStyle w:val="Hyperlink"/>
                </w:rPr>
                <w:t xml:space="preserve">Dementia living arrangement code NN</w:t>
              </w:r>
            </w:hyperlink>
          </w:p>
          <w:p>
            <w:pPr>
              <w:spacing w:before="0" w:after="0"/>
            </w:pPr>
            <w:r>
              <w:rPr>
                <w:rStyle w:val="row-content"/>
                <w:color w:val="244061"/>
              </w:rPr>
              <w:t xml:space="preserve">       </w:t>
            </w:r>
            <w:hyperlink w:history="true" r:id="Rb0f2b3051f9d474e">
              <w:r>
                <w:rPr>
                  <w:rStyle w:val="Hyperlink"/>
                  <w:color w:val="244061"/>
                </w:rPr>
                <w:t xml:space="preserve">Health</w:t>
              </w:r>
            </w:hyperlink>
            <w:r>
              <w:rPr>
                <w:rStyle w:val="row-content"/>
                <w:color w:val="244061"/>
              </w:rPr>
              <w:t xml:space="preserve">, Standard 05/10/2022</w:t>
            </w:r>
          </w:p>
          <w:p>
            <w:r>
              <w:br/>
            </w:r>
            <w:hyperlink w:history="true" r:id="R11d683b0adfc495a">
              <w:r>
                <w:rPr>
                  <w:rStyle w:val="Hyperlink"/>
                </w:rPr>
                <w:t xml:space="preserve">Dementia NBPDS</w:t>
              </w:r>
            </w:hyperlink>
          </w:p>
          <w:p>
            <w:pPr>
              <w:spacing w:before="0" w:after="0"/>
            </w:pPr>
            <w:r>
              <w:rPr>
                <w:rStyle w:val="row-content"/>
                <w:color w:val="244061"/>
              </w:rPr>
              <w:t xml:space="preserve">       </w:t>
            </w:r>
            <w:hyperlink w:history="true" r:id="R06c0ff00e788444b">
              <w:r>
                <w:rPr>
                  <w:rStyle w:val="Hyperlink"/>
                  <w:color w:val="244061"/>
                </w:rPr>
                <w:t xml:space="preserve">Health</w:t>
              </w:r>
            </w:hyperlink>
            <w:r>
              <w:rPr>
                <w:rStyle w:val="row-content"/>
                <w:color w:val="244061"/>
              </w:rPr>
              <w:t xml:space="preserve">, Standard 05/10/2022</w:t>
            </w:r>
          </w:p>
          <w:p>
            <w:r>
              <w:br/>
            </w:r>
            <w:hyperlink w:history="true" r:id="R4f9d9c0ea16e4d4d">
              <w:r>
                <w:rPr>
                  <w:rStyle w:val="Hyperlink"/>
                </w:rPr>
                <w:t xml:space="preserve">Dementia residential setting code NN</w:t>
              </w:r>
            </w:hyperlink>
          </w:p>
          <w:p>
            <w:pPr>
              <w:spacing w:before="0" w:after="0"/>
            </w:pPr>
            <w:r>
              <w:rPr>
                <w:rStyle w:val="row-content"/>
                <w:color w:val="244061"/>
              </w:rPr>
              <w:t xml:space="preserve">       </w:t>
            </w:r>
            <w:hyperlink w:history="true" r:id="R75c60ae527c8466b">
              <w:r>
                <w:rPr>
                  <w:rStyle w:val="Hyperlink"/>
                  <w:color w:val="244061"/>
                </w:rPr>
                <w:t xml:space="preserve">Health</w:t>
              </w:r>
            </w:hyperlink>
            <w:r>
              <w:rPr>
                <w:rStyle w:val="row-content"/>
                <w:color w:val="244061"/>
              </w:rPr>
              <w:t xml:space="preserve">, Standard 05/10/2022</w:t>
            </w:r>
          </w:p>
          <w:p>
            <w:r>
              <w:br/>
            </w:r>
            <w:hyperlink w:history="true" r:id="R2ba66a16e410490a">
              <w:r>
                <w:rPr>
                  <w:rStyle w:val="Hyperlink"/>
                </w:rPr>
                <w:t xml:space="preserve">Method of dementia diagnosis</w:t>
              </w:r>
            </w:hyperlink>
          </w:p>
          <w:p>
            <w:pPr>
              <w:spacing w:before="0" w:after="0"/>
            </w:pPr>
            <w:r>
              <w:rPr>
                <w:rStyle w:val="row-content"/>
                <w:color w:val="244061"/>
              </w:rPr>
              <w:t xml:space="preserve">       </w:t>
            </w:r>
            <w:hyperlink w:history="true" r:id="Rf1cca7bc559d4f31">
              <w:r>
                <w:rPr>
                  <w:rStyle w:val="Hyperlink"/>
                  <w:color w:val="244061"/>
                </w:rPr>
                <w:t xml:space="preserve">Health</w:t>
              </w:r>
            </w:hyperlink>
            <w:r>
              <w:rPr>
                <w:rStyle w:val="row-content"/>
                <w:color w:val="244061"/>
              </w:rPr>
              <w:t xml:space="preserve">, Standard 05/10/2022</w:t>
            </w:r>
          </w:p>
          <w:p>
            <w:r>
              <w:br/>
            </w:r>
            <w:hyperlink w:history="true" r:id="R9e2b50c06f3843f7">
              <w:r>
                <w:rPr>
                  <w:rStyle w:val="Hyperlink"/>
                </w:rPr>
                <w:t xml:space="preserve">Method of dementia diagnosis code NN</w:t>
              </w:r>
            </w:hyperlink>
          </w:p>
          <w:p>
            <w:pPr>
              <w:spacing w:before="0" w:after="0"/>
            </w:pPr>
            <w:r>
              <w:rPr>
                <w:rStyle w:val="row-content"/>
                <w:color w:val="244061"/>
              </w:rPr>
              <w:t xml:space="preserve">       </w:t>
            </w:r>
            <w:hyperlink w:history="true" r:id="Rb41c4c46264e46b4">
              <w:r>
                <w:rPr>
                  <w:rStyle w:val="Hyperlink"/>
                  <w:color w:val="244061"/>
                </w:rPr>
                <w:t xml:space="preserve">Health</w:t>
              </w:r>
            </w:hyperlink>
            <w:r>
              <w:rPr>
                <w:rStyle w:val="row-content"/>
                <w:color w:val="244061"/>
              </w:rPr>
              <w:t xml:space="preserve">, Standard 05/10/2022</w:t>
            </w:r>
          </w:p>
          <w:p>
            <w:r>
              <w:br/>
            </w:r>
            <w:hyperlink w:history="true" r:id="Rd8ba218ff0b348ec">
              <w:r>
                <w:rPr>
                  <w:rStyle w:val="Hyperlink"/>
                </w:rPr>
                <w:t xml:space="preserve">Person—Clinical type of dementia </w:t>
              </w:r>
            </w:hyperlink>
          </w:p>
          <w:p>
            <w:pPr>
              <w:spacing w:before="0" w:after="0"/>
            </w:pPr>
            <w:r>
              <w:rPr>
                <w:rStyle w:val="row-content"/>
                <w:color w:val="244061"/>
              </w:rPr>
              <w:t xml:space="preserve">       </w:t>
            </w:r>
            <w:hyperlink w:history="true" r:id="Rbe23de91355a4564">
              <w:r>
                <w:rPr>
                  <w:rStyle w:val="Hyperlink"/>
                  <w:color w:val="244061"/>
                </w:rPr>
                <w:t xml:space="preserve">Health</w:t>
              </w:r>
            </w:hyperlink>
            <w:r>
              <w:rPr>
                <w:rStyle w:val="row-content"/>
                <w:color w:val="244061"/>
              </w:rPr>
              <w:t xml:space="preserve">, Standard 05/10/2022</w:t>
            </w:r>
          </w:p>
          <w:p>
            <w:r>
              <w:br/>
            </w:r>
            <w:hyperlink w:history="true" r:id="Ra5da55c79ab84ef6">
              <w:r>
                <w:rPr>
                  <w:rStyle w:val="Hyperlink"/>
                </w:rPr>
                <w:t xml:space="preserve">Person—clinical type of dementia, code NN</w:t>
              </w:r>
            </w:hyperlink>
          </w:p>
          <w:p>
            <w:pPr>
              <w:spacing w:before="0" w:after="0"/>
            </w:pPr>
            <w:r>
              <w:rPr>
                <w:rStyle w:val="row-content"/>
                <w:color w:val="244061"/>
              </w:rPr>
              <w:t xml:space="preserve">       </w:t>
            </w:r>
            <w:hyperlink w:history="true" r:id="R5f41be845dd4439b">
              <w:r>
                <w:rPr>
                  <w:rStyle w:val="Hyperlink"/>
                  <w:color w:val="244061"/>
                </w:rPr>
                <w:t xml:space="preserve">Health</w:t>
              </w:r>
            </w:hyperlink>
            <w:r>
              <w:rPr>
                <w:rStyle w:val="row-content"/>
                <w:color w:val="244061"/>
              </w:rPr>
              <w:t xml:space="preserve">, Standard 05/10/2022</w:t>
            </w:r>
          </w:p>
          <w:p>
            <w:r>
              <w:br/>
            </w:r>
            <w:hyperlink w:history="true" r:id="R546f03971e034b8d">
              <w:r>
                <w:rPr>
                  <w:rStyle w:val="Hyperlink"/>
                </w:rPr>
                <w:t xml:space="preserve">Person—dementia comorbidities </w:t>
              </w:r>
            </w:hyperlink>
          </w:p>
          <w:p>
            <w:pPr>
              <w:spacing w:before="0" w:after="0"/>
            </w:pPr>
            <w:r>
              <w:rPr>
                <w:rStyle w:val="row-content"/>
                <w:color w:val="244061"/>
              </w:rPr>
              <w:t xml:space="preserve">       </w:t>
            </w:r>
            <w:hyperlink w:history="true" r:id="R2ca8cd6c4f6c4755">
              <w:r>
                <w:rPr>
                  <w:rStyle w:val="Hyperlink"/>
                  <w:color w:val="244061"/>
                </w:rPr>
                <w:t xml:space="preserve">Health</w:t>
              </w:r>
            </w:hyperlink>
            <w:r>
              <w:rPr>
                <w:rStyle w:val="row-content"/>
                <w:color w:val="244061"/>
              </w:rPr>
              <w:t xml:space="preserve">, Standard 05/10/2022</w:t>
            </w:r>
          </w:p>
          <w:p>
            <w:r>
              <w:br/>
            </w:r>
            <w:hyperlink w:history="true" r:id="Rf44ab701610049f3">
              <w:r>
                <w:rPr>
                  <w:rStyle w:val="Hyperlink"/>
                </w:rPr>
                <w:t xml:space="preserve">Person—dementia comorbidities, diagnosis code (ICD-10-AM Twelfth edition) ANN{.N[N]}</w:t>
              </w:r>
            </w:hyperlink>
          </w:p>
          <w:p>
            <w:pPr>
              <w:spacing w:before="0" w:after="0"/>
            </w:pPr>
            <w:r>
              <w:rPr>
                <w:rStyle w:val="row-content"/>
                <w:color w:val="244061"/>
              </w:rPr>
              <w:t xml:space="preserve">       </w:t>
            </w:r>
            <w:hyperlink w:history="true" r:id="R5ef09544f9fa4363">
              <w:r>
                <w:rPr>
                  <w:rStyle w:val="Hyperlink"/>
                  <w:color w:val="244061"/>
                </w:rPr>
                <w:t xml:space="preserve">Health</w:t>
              </w:r>
            </w:hyperlink>
            <w:r>
              <w:rPr>
                <w:rStyle w:val="row-content"/>
                <w:color w:val="244061"/>
              </w:rPr>
              <w:t xml:space="preserve">, Standard 05/10/2022</w:t>
            </w:r>
          </w:p>
          <w:p>
            <w:r>
              <w:br/>
            </w:r>
            <w:hyperlink w:history="true" r:id="R205c99237336480b">
              <w:r>
                <w:rPr>
                  <w:rStyle w:val="Hyperlink"/>
                </w:rPr>
                <w:t xml:space="preserve">Person—dementia diagnosing clinician </w:t>
              </w:r>
            </w:hyperlink>
          </w:p>
          <w:p>
            <w:pPr>
              <w:spacing w:before="0" w:after="0"/>
            </w:pPr>
            <w:r>
              <w:rPr>
                <w:rStyle w:val="row-content"/>
                <w:color w:val="244061"/>
              </w:rPr>
              <w:t xml:space="preserve">       </w:t>
            </w:r>
            <w:hyperlink w:history="true" r:id="Rb6c5e91c96dc4896">
              <w:r>
                <w:rPr>
                  <w:rStyle w:val="Hyperlink"/>
                  <w:color w:val="244061"/>
                </w:rPr>
                <w:t xml:space="preserve">Health</w:t>
              </w:r>
            </w:hyperlink>
            <w:r>
              <w:rPr>
                <w:rStyle w:val="row-content"/>
                <w:color w:val="244061"/>
              </w:rPr>
              <w:t xml:space="preserve">, Standard 05/10/2022</w:t>
            </w:r>
          </w:p>
          <w:p>
            <w:r>
              <w:br/>
            </w:r>
            <w:hyperlink w:history="true" r:id="Rce34c393fe544e23">
              <w:r>
                <w:rPr>
                  <w:rStyle w:val="Hyperlink"/>
                </w:rPr>
                <w:t xml:space="preserve">Person—dementia diagnosing clinician, code NN</w:t>
              </w:r>
            </w:hyperlink>
          </w:p>
          <w:p>
            <w:pPr>
              <w:spacing w:before="0" w:after="0"/>
            </w:pPr>
            <w:r>
              <w:rPr>
                <w:rStyle w:val="row-content"/>
                <w:color w:val="244061"/>
              </w:rPr>
              <w:t xml:space="preserve">       </w:t>
            </w:r>
            <w:hyperlink w:history="true" r:id="R538aec4ebb184d2a">
              <w:r>
                <w:rPr>
                  <w:rStyle w:val="Hyperlink"/>
                  <w:color w:val="244061"/>
                </w:rPr>
                <w:t xml:space="preserve">Health</w:t>
              </w:r>
            </w:hyperlink>
            <w:r>
              <w:rPr>
                <w:rStyle w:val="row-content"/>
                <w:color w:val="244061"/>
              </w:rPr>
              <w:t xml:space="preserve">, Standard 05/10/2022</w:t>
            </w:r>
          </w:p>
          <w:p>
            <w:r>
              <w:br/>
            </w:r>
            <w:hyperlink w:history="true" r:id="Rc1740291e77d4f89">
              <w:r>
                <w:rPr>
                  <w:rStyle w:val="Hyperlink"/>
                </w:rPr>
                <w:t xml:space="preserve">Person—dementia diagnosis status </w:t>
              </w:r>
            </w:hyperlink>
          </w:p>
          <w:p>
            <w:pPr>
              <w:spacing w:before="0" w:after="0"/>
            </w:pPr>
            <w:r>
              <w:rPr>
                <w:rStyle w:val="row-content"/>
                <w:color w:val="244061"/>
              </w:rPr>
              <w:t xml:space="preserve">       </w:t>
            </w:r>
            <w:hyperlink w:history="true" r:id="R077f5ecf06db451c">
              <w:r>
                <w:rPr>
                  <w:rStyle w:val="Hyperlink"/>
                  <w:color w:val="244061"/>
                </w:rPr>
                <w:t xml:space="preserve">Health</w:t>
              </w:r>
            </w:hyperlink>
            <w:r>
              <w:rPr>
                <w:rStyle w:val="row-content"/>
                <w:color w:val="244061"/>
              </w:rPr>
              <w:t xml:space="preserve">, Standard 05/10/2022</w:t>
            </w:r>
          </w:p>
          <w:p>
            <w:r>
              <w:br/>
            </w:r>
            <w:hyperlink w:history="true" r:id="R89ac3de780714ac4">
              <w:r>
                <w:rPr>
                  <w:rStyle w:val="Hyperlink"/>
                </w:rPr>
                <w:t xml:space="preserve">Person—dementia diagnosis status, code N</w:t>
              </w:r>
            </w:hyperlink>
          </w:p>
          <w:p>
            <w:pPr>
              <w:spacing w:before="0" w:after="0"/>
            </w:pPr>
            <w:r>
              <w:rPr>
                <w:rStyle w:val="row-content"/>
                <w:color w:val="244061"/>
              </w:rPr>
              <w:t xml:space="preserve">       </w:t>
            </w:r>
            <w:hyperlink w:history="true" r:id="R83bbf86ee2bb4e21">
              <w:r>
                <w:rPr>
                  <w:rStyle w:val="Hyperlink"/>
                  <w:color w:val="244061"/>
                </w:rPr>
                <w:t xml:space="preserve">Health</w:t>
              </w:r>
            </w:hyperlink>
            <w:r>
              <w:rPr>
                <w:rStyle w:val="row-content"/>
                <w:color w:val="244061"/>
              </w:rPr>
              <w:t xml:space="preserve">, Standard 05/10/2022</w:t>
            </w:r>
          </w:p>
          <w:p>
            <w:r>
              <w:br/>
            </w:r>
            <w:hyperlink w:history="true" r:id="Re9e12b3d5d3b424f">
              <w:r>
                <w:rPr>
                  <w:rStyle w:val="Hyperlink"/>
                </w:rPr>
                <w:t xml:space="preserve">Person—diagnosis date of dementia </w:t>
              </w:r>
            </w:hyperlink>
          </w:p>
          <w:p>
            <w:pPr>
              <w:spacing w:before="0" w:after="0"/>
            </w:pPr>
            <w:r>
              <w:rPr>
                <w:rStyle w:val="row-content"/>
                <w:color w:val="244061"/>
              </w:rPr>
              <w:t xml:space="preserve">       </w:t>
            </w:r>
            <w:hyperlink w:history="true" r:id="Reb2924fc5f83423b">
              <w:r>
                <w:rPr>
                  <w:rStyle w:val="Hyperlink"/>
                  <w:color w:val="244061"/>
                </w:rPr>
                <w:t xml:space="preserve">Health</w:t>
              </w:r>
            </w:hyperlink>
            <w:r>
              <w:rPr>
                <w:rStyle w:val="row-content"/>
                <w:color w:val="244061"/>
              </w:rPr>
              <w:t xml:space="preserve">, Standard 05/10/2022</w:t>
            </w:r>
          </w:p>
          <w:p>
            <w:r>
              <w:br/>
            </w:r>
            <w:hyperlink w:history="true" r:id="R64ee69fe11e249eb">
              <w:r>
                <w:rPr>
                  <w:rStyle w:val="Hyperlink"/>
                </w:rPr>
                <w:t xml:space="preserve">Person—diagnosis date of dementia, DDMMYYYY</w:t>
              </w:r>
            </w:hyperlink>
          </w:p>
          <w:p>
            <w:pPr>
              <w:spacing w:before="0" w:after="0"/>
            </w:pPr>
            <w:r>
              <w:rPr>
                <w:rStyle w:val="row-content"/>
                <w:color w:val="244061"/>
              </w:rPr>
              <w:t xml:space="preserve">       </w:t>
            </w:r>
            <w:hyperlink w:history="true" r:id="R0956f24755bf4b73">
              <w:r>
                <w:rPr>
                  <w:rStyle w:val="Hyperlink"/>
                  <w:color w:val="244061"/>
                </w:rPr>
                <w:t xml:space="preserve">Health</w:t>
              </w:r>
            </w:hyperlink>
            <w:r>
              <w:rPr>
                <w:rStyle w:val="row-content"/>
                <w:color w:val="244061"/>
              </w:rPr>
              <w:t xml:space="preserve">, Standard 05/10/2022</w:t>
            </w:r>
          </w:p>
          <w:p>
            <w:r>
              <w:br/>
            </w:r>
            <w:hyperlink w:history="true" r:id="R6e5e6e103fa84248">
              <w:r>
                <w:rPr>
                  <w:rStyle w:val="Hyperlink"/>
                </w:rPr>
                <w:t xml:space="preserve">Person—living arrangement, dementia code NN</w:t>
              </w:r>
            </w:hyperlink>
          </w:p>
          <w:p>
            <w:pPr>
              <w:spacing w:before="0" w:after="0"/>
            </w:pPr>
            <w:r>
              <w:rPr>
                <w:rStyle w:val="row-content"/>
                <w:color w:val="244061"/>
              </w:rPr>
              <w:t xml:space="preserve">       </w:t>
            </w:r>
            <w:hyperlink w:history="true" r:id="Re501a7bc50284013">
              <w:r>
                <w:rPr>
                  <w:rStyle w:val="Hyperlink"/>
                  <w:color w:val="244061"/>
                </w:rPr>
                <w:t xml:space="preserve">Health</w:t>
              </w:r>
            </w:hyperlink>
            <w:r>
              <w:rPr>
                <w:rStyle w:val="row-content"/>
                <w:color w:val="244061"/>
              </w:rPr>
              <w:t xml:space="preserve">, Standard 05/10/2022</w:t>
            </w:r>
          </w:p>
          <w:p>
            <w:r>
              <w:br/>
            </w:r>
            <w:hyperlink w:history="true" r:id="Rd59a15ebfbc64cba">
              <w:r>
                <w:rPr>
                  <w:rStyle w:val="Hyperlink"/>
                </w:rPr>
                <w:t xml:space="preserve">Person—method of dementia diagnosis </w:t>
              </w:r>
            </w:hyperlink>
          </w:p>
          <w:p>
            <w:pPr>
              <w:spacing w:before="0" w:after="0"/>
            </w:pPr>
            <w:r>
              <w:rPr>
                <w:rStyle w:val="row-content"/>
                <w:color w:val="244061"/>
              </w:rPr>
              <w:t xml:space="preserve">       </w:t>
            </w:r>
            <w:hyperlink w:history="true" r:id="R7cfc7c57ae844b92">
              <w:r>
                <w:rPr>
                  <w:rStyle w:val="Hyperlink"/>
                  <w:color w:val="244061"/>
                </w:rPr>
                <w:t xml:space="preserve">Health</w:t>
              </w:r>
            </w:hyperlink>
            <w:r>
              <w:rPr>
                <w:rStyle w:val="row-content"/>
                <w:color w:val="244061"/>
              </w:rPr>
              <w:t xml:space="preserve">, Standard 05/10/2022</w:t>
            </w:r>
          </w:p>
          <w:p>
            <w:r>
              <w:br/>
            </w:r>
            <w:hyperlink w:history="true" r:id="R33189e07b75c4241">
              <w:r>
                <w:rPr>
                  <w:rStyle w:val="Hyperlink"/>
                </w:rPr>
                <w:t xml:space="preserve">Person—method of dementia diagnosis, code NN</w:t>
              </w:r>
            </w:hyperlink>
          </w:p>
          <w:p>
            <w:pPr>
              <w:spacing w:before="0" w:after="0"/>
            </w:pPr>
            <w:r>
              <w:rPr>
                <w:rStyle w:val="row-content"/>
                <w:color w:val="244061"/>
              </w:rPr>
              <w:t xml:space="preserve">       </w:t>
            </w:r>
            <w:hyperlink w:history="true" r:id="R9d45b15c984249dc">
              <w:r>
                <w:rPr>
                  <w:rStyle w:val="Hyperlink"/>
                  <w:color w:val="244061"/>
                </w:rPr>
                <w:t xml:space="preserve">Health</w:t>
              </w:r>
            </w:hyperlink>
            <w:r>
              <w:rPr>
                <w:rStyle w:val="row-content"/>
                <w:color w:val="244061"/>
              </w:rPr>
              <w:t xml:space="preserve">, Standard 05/10/2022</w:t>
            </w:r>
          </w:p>
          <w:p>
            <w:r>
              <w:br/>
            </w:r>
            <w:hyperlink w:history="true" r:id="R580da3f9fc974dda">
              <w:r>
                <w:rPr>
                  <w:rStyle w:val="Hyperlink"/>
                </w:rPr>
                <w:t xml:space="preserve">Person—non-clinically reported dementia type, code NN</w:t>
              </w:r>
            </w:hyperlink>
          </w:p>
          <w:p>
            <w:pPr>
              <w:spacing w:before="0" w:after="0"/>
            </w:pPr>
            <w:r>
              <w:rPr>
                <w:rStyle w:val="row-content"/>
                <w:color w:val="244061"/>
              </w:rPr>
              <w:t xml:space="preserve">       </w:t>
            </w:r>
            <w:hyperlink w:history="true" r:id="Rea65048868924d77">
              <w:r>
                <w:rPr>
                  <w:rStyle w:val="Hyperlink"/>
                  <w:color w:val="244061"/>
                </w:rPr>
                <w:t xml:space="preserve">Health</w:t>
              </w:r>
            </w:hyperlink>
            <w:r>
              <w:rPr>
                <w:rStyle w:val="row-content"/>
                <w:color w:val="244061"/>
              </w:rPr>
              <w:t xml:space="preserve">, Standard 05/10/2022</w:t>
            </w:r>
          </w:p>
          <w:p>
            <w:r>
              <w:br/>
            </w:r>
            <w:hyperlink w:history="true" r:id="R7a2db8ff2d5b42fc">
              <w:r>
                <w:rPr>
                  <w:rStyle w:val="Hyperlink"/>
                </w:rPr>
                <w:t xml:space="preserve">Person—residential setting </w:t>
              </w:r>
            </w:hyperlink>
          </w:p>
          <w:p>
            <w:pPr>
              <w:spacing w:before="0" w:after="0"/>
            </w:pPr>
            <w:r>
              <w:rPr>
                <w:rStyle w:val="row-content"/>
                <w:color w:val="244061"/>
              </w:rPr>
              <w:t xml:space="preserve">       </w:t>
            </w:r>
            <w:hyperlink w:history="true" r:id="R75253b691a7a488f">
              <w:r>
                <w:rPr>
                  <w:rStyle w:val="Hyperlink"/>
                  <w:color w:val="244061"/>
                </w:rPr>
                <w:t xml:space="preserve">Health</w:t>
              </w:r>
            </w:hyperlink>
            <w:r>
              <w:rPr>
                <w:rStyle w:val="row-content"/>
                <w:color w:val="244061"/>
              </w:rPr>
              <w:t xml:space="preserve">, Standard 05/10/2022</w:t>
            </w:r>
          </w:p>
          <w:p>
            <w:r>
              <w:br/>
            </w:r>
            <w:hyperlink w:history="true" r:id="R9d92f433f157449b">
              <w:r>
                <w:rPr>
                  <w:rStyle w:val="Hyperlink"/>
                </w:rPr>
                <w:t xml:space="preserve">Person—residential setting, dementia code NN</w:t>
              </w:r>
            </w:hyperlink>
          </w:p>
          <w:p>
            <w:pPr>
              <w:spacing w:before="0" w:after="0"/>
            </w:pPr>
            <w:r>
              <w:rPr>
                <w:rStyle w:val="row-content"/>
                <w:color w:val="244061"/>
              </w:rPr>
              <w:t xml:space="preserve">       </w:t>
            </w:r>
            <w:hyperlink w:history="true" r:id="Rbd4015324c40437d">
              <w:r>
                <w:rPr>
                  <w:rStyle w:val="Hyperlink"/>
                  <w:color w:val="244061"/>
                </w:rPr>
                <w:t xml:space="preserve">Health</w:t>
              </w:r>
            </w:hyperlink>
            <w:r>
              <w:rPr>
                <w:rStyle w:val="row-content"/>
                <w:color w:val="244061"/>
              </w:rPr>
              <w:t xml:space="preserve">, Standard 05/10/2022</w:t>
            </w:r>
          </w:p>
          <w:p>
            <w:r>
              <w:br/>
            </w:r>
            <w:hyperlink w:history="true" r:id="R77020a13a2424b98">
              <w:r>
                <w:rPr>
                  <w:rStyle w:val="Hyperlink"/>
                </w:rPr>
                <w:t xml:space="preserve">Person—visual acuity (left eye), code NN</w:t>
              </w:r>
            </w:hyperlink>
          </w:p>
          <w:p>
            <w:pPr>
              <w:spacing w:before="0" w:after="0"/>
            </w:pPr>
            <w:r>
              <w:rPr>
                <w:rStyle w:val="row-content"/>
                <w:color w:val="244061"/>
              </w:rPr>
              <w:t xml:space="preserve">       </w:t>
            </w:r>
            <w:hyperlink w:history="true" r:id="R6b60ab02f7fc4502">
              <w:r>
                <w:rPr>
                  <w:rStyle w:val="Hyperlink"/>
                  <w:color w:val="244061"/>
                </w:rPr>
                <w:t xml:space="preserve">Health</w:t>
              </w:r>
            </w:hyperlink>
            <w:r>
              <w:rPr>
                <w:rStyle w:val="row-content"/>
                <w:color w:val="244061"/>
              </w:rPr>
              <w:t xml:space="preserve">, Standard 01/03/2005</w:t>
            </w:r>
          </w:p>
          <w:p>
            <w:r>
              <w:br/>
            </w:r>
            <w:hyperlink w:history="true" r:id="R2cd1b1f677574312">
              <w:r>
                <w:rPr>
                  <w:rStyle w:val="Hyperlink"/>
                </w:rPr>
                <w:t xml:space="preserve">Person—visual acuity (right eye), code NN</w:t>
              </w:r>
            </w:hyperlink>
          </w:p>
          <w:p>
            <w:pPr>
              <w:spacing w:before="0" w:after="0"/>
            </w:pPr>
            <w:r>
              <w:rPr>
                <w:rStyle w:val="row-content"/>
                <w:color w:val="244061"/>
              </w:rPr>
              <w:t xml:space="preserve">       </w:t>
            </w:r>
            <w:hyperlink w:history="true" r:id="R722e301041234fa2">
              <w:r>
                <w:rPr>
                  <w:rStyle w:val="Hyperlink"/>
                  <w:color w:val="244061"/>
                </w:rPr>
                <w:t xml:space="preserve">Health</w:t>
              </w:r>
            </w:hyperlink>
            <w:r>
              <w:rPr>
                <w:rStyle w:val="row-content"/>
                <w:color w:val="244061"/>
              </w:rPr>
              <w:t xml:space="preserve">, Standard 01/03/2005</w:t>
            </w:r>
          </w:p>
          <w:p>
            <w:r>
              <w:br/>
            </w:r>
            <w:hyperlink w:history="true" r:id="R0937747a91534967">
              <w:r>
                <w:rPr>
                  <w:rStyle w:val="Hyperlink"/>
                </w:rPr>
                <w:t xml:space="preserve">Type of clinician that diagnosed dementia</w:t>
              </w:r>
            </w:hyperlink>
          </w:p>
          <w:p>
            <w:pPr>
              <w:spacing w:before="0" w:after="0"/>
            </w:pPr>
            <w:r>
              <w:rPr>
                <w:rStyle w:val="row-content"/>
                <w:color w:val="244061"/>
              </w:rPr>
              <w:t xml:space="preserve">       </w:t>
            </w:r>
            <w:hyperlink w:history="true" r:id="Rf2c45943b922440c">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5aecd9d02d29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9924582f6f4f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cd9d02d294abc" /><Relationship Type="http://schemas.openxmlformats.org/officeDocument/2006/relationships/header" Target="/word/header1.xml" Id="R9dd93018fd524923" /><Relationship Type="http://schemas.openxmlformats.org/officeDocument/2006/relationships/settings" Target="/word/settings.xml" Id="R1942f50541704aa4" /><Relationship Type="http://schemas.openxmlformats.org/officeDocument/2006/relationships/styles" Target="/word/styles.xml" Id="Ra2d3876b9aa44db1" /><Relationship Type="http://schemas.openxmlformats.org/officeDocument/2006/relationships/hyperlink" Target="https://meteor.aihw.gov.au/RegistrationAuthority/12" TargetMode="External" Id="R73e6ff766563432d" /><Relationship Type="http://schemas.openxmlformats.org/officeDocument/2006/relationships/hyperlink" Target="https://meteor.aihw.gov.au/RegistrationAuthority/15" TargetMode="External" Id="Rf791aceeebd14031" /><Relationship Type="http://schemas.openxmlformats.org/officeDocument/2006/relationships/numbering" Target="/word/numbering.xml" Id="R6b8c252f72854cfb" /><Relationship Type="http://schemas.openxmlformats.org/officeDocument/2006/relationships/hyperlink" Target="https://meteor.aihw.gov.au/content/274225" TargetMode="External" Id="Rea64c65323bb4382" /><Relationship Type="http://schemas.openxmlformats.org/officeDocument/2006/relationships/image" Target="/media/image.gif" Id="R2bdb084547654199" /><Relationship Type="http://schemas.openxmlformats.org/officeDocument/2006/relationships/hyperlink" Target="https://meteor.aihw.gov.au/content/498427" TargetMode="External" Id="R486ee530f22d46cd" /><Relationship Type="http://schemas.openxmlformats.org/officeDocument/2006/relationships/hyperlink" Target="https://meteor.aihw.gov.au/RegistrationAuthority/3" TargetMode="External" Id="R22b744ecacf2414f" /><Relationship Type="http://schemas.openxmlformats.org/officeDocument/2006/relationships/hyperlink" Target="https://meteor.aihw.gov.au/content/478403" TargetMode="External" Id="R198e6223dd014b45" /><Relationship Type="http://schemas.openxmlformats.org/officeDocument/2006/relationships/hyperlink" Target="https://meteor.aihw.gov.au/RegistrationAuthority/3" TargetMode="External" Id="R0cc4d3fd0c4841a2" /><Relationship Type="http://schemas.openxmlformats.org/officeDocument/2006/relationships/hyperlink" Target="https://meteor.aihw.gov.au/content/715998" TargetMode="External" Id="Rd9bf5d2f1d324d49" /><Relationship Type="http://schemas.openxmlformats.org/officeDocument/2006/relationships/hyperlink" Target="https://meteor.aihw.gov.au/RegistrationAuthority/12" TargetMode="External" Id="Rc9f9a5a5dc414a44" /><Relationship Type="http://schemas.openxmlformats.org/officeDocument/2006/relationships/hyperlink" Target="https://meteor.aihw.gov.au/content/728441" TargetMode="External" Id="R15d3c7cc60804a77" /><Relationship Type="http://schemas.openxmlformats.org/officeDocument/2006/relationships/hyperlink" Target="https://meteor.aihw.gov.au/RegistrationAuthority/12" TargetMode="External" Id="Re3b3f30e61b14878" /><Relationship Type="http://schemas.openxmlformats.org/officeDocument/2006/relationships/hyperlink" Target="https://meteor.aihw.gov.au/content/742171" TargetMode="External" Id="Rf9496dbde1b54d2a" /><Relationship Type="http://schemas.openxmlformats.org/officeDocument/2006/relationships/hyperlink" Target="https://meteor.aihw.gov.au/RegistrationAuthority/12" TargetMode="External" Id="Rdc112f1a968443a4" /><Relationship Type="http://schemas.openxmlformats.org/officeDocument/2006/relationships/hyperlink" Target="https://meteor.aihw.gov.au/content/756113" TargetMode="External" Id="Rdf118cddf6af47eb" /><Relationship Type="http://schemas.openxmlformats.org/officeDocument/2006/relationships/hyperlink" Target="https://meteor.aihw.gov.au/RegistrationAuthority/12" TargetMode="External" Id="R77bb94a17273405f" /><Relationship Type="http://schemas.openxmlformats.org/officeDocument/2006/relationships/hyperlink" Target="https://meteor.aihw.gov.au/content/775632" TargetMode="External" Id="R916ac36eac9c4e99" /><Relationship Type="http://schemas.openxmlformats.org/officeDocument/2006/relationships/hyperlink" Target="https://meteor.aihw.gov.au/RegistrationAuthority/12" TargetMode="External" Id="R60bffcff10b84dd7" /><Relationship Type="http://schemas.openxmlformats.org/officeDocument/2006/relationships/hyperlink" Target="https://meteor.aihw.gov.au/content/273050" TargetMode="External" Id="R0784891309f9448e" /><Relationship Type="http://schemas.openxmlformats.org/officeDocument/2006/relationships/hyperlink" Target="https://meteor.aihw.gov.au/RegistrationAuthority/12" TargetMode="External" Id="Rd6e472566f43433f" /><Relationship Type="http://schemas.openxmlformats.org/officeDocument/2006/relationships/hyperlink" Target="https://meteor.aihw.gov.au/content/334023" TargetMode="External" Id="R2137f2e6710b4c7f" /><Relationship Type="http://schemas.openxmlformats.org/officeDocument/2006/relationships/hyperlink" Target="https://meteor.aihw.gov.au/RegistrationAuthority/12" TargetMode="External" Id="R419ed5191fbc4ed5" /><Relationship Type="http://schemas.openxmlformats.org/officeDocument/2006/relationships/hyperlink" Target="https://meteor.aihw.gov.au/content/339089" TargetMode="External" Id="R6f328c3b331249d4" /><Relationship Type="http://schemas.openxmlformats.org/officeDocument/2006/relationships/hyperlink" Target="https://meteor.aihw.gov.au/RegistrationAuthority/12" TargetMode="External" Id="R249299e253504215" /><Relationship Type="http://schemas.openxmlformats.org/officeDocument/2006/relationships/hyperlink" Target="https://meteor.aihw.gov.au/content/361679" TargetMode="External" Id="Rb6d9551762b54723" /><Relationship Type="http://schemas.openxmlformats.org/officeDocument/2006/relationships/hyperlink" Target="https://meteor.aihw.gov.au/RegistrationAuthority/12" TargetMode="External" Id="R8c8a841fd5d743ec" /><Relationship Type="http://schemas.openxmlformats.org/officeDocument/2006/relationships/hyperlink" Target="https://meteor.aihw.gov.au/content/374205" TargetMode="External" Id="Rcc75fa911db24862" /><Relationship Type="http://schemas.openxmlformats.org/officeDocument/2006/relationships/hyperlink" Target="https://meteor.aihw.gov.au/RegistrationAuthority/12" TargetMode="External" Id="R20561df40ab34626" /><Relationship Type="http://schemas.openxmlformats.org/officeDocument/2006/relationships/hyperlink" Target="https://meteor.aihw.gov.au/content/386797" TargetMode="External" Id="R4f7c22e6a22a4b47" /><Relationship Type="http://schemas.openxmlformats.org/officeDocument/2006/relationships/hyperlink" Target="https://meteor.aihw.gov.au/RegistrationAuthority/12" TargetMode="External" Id="R298aa67ba44c41b0" /><Relationship Type="http://schemas.openxmlformats.org/officeDocument/2006/relationships/hyperlink" Target="https://meteor.aihw.gov.au/content/426861" TargetMode="External" Id="R2b201ff7f0d942de" /><Relationship Type="http://schemas.openxmlformats.org/officeDocument/2006/relationships/hyperlink" Target="https://meteor.aihw.gov.au/RegistrationAuthority/12" TargetMode="External" Id="Re0e2142361194a59" /><Relationship Type="http://schemas.openxmlformats.org/officeDocument/2006/relationships/hyperlink" Target="https://meteor.aihw.gov.au/content/466132" TargetMode="External" Id="R2ef7a6c6279549fe" /><Relationship Type="http://schemas.openxmlformats.org/officeDocument/2006/relationships/hyperlink" Target="https://meteor.aihw.gov.au/RegistrationAuthority/12" TargetMode="External" Id="R2f8f12cb03c04d90" /><Relationship Type="http://schemas.openxmlformats.org/officeDocument/2006/relationships/hyperlink" Target="https://meteor.aihw.gov.au/content/491555" TargetMode="External" Id="R8280e15ae74b45b8" /><Relationship Type="http://schemas.openxmlformats.org/officeDocument/2006/relationships/hyperlink" Target="https://meteor.aihw.gov.au/RegistrationAuthority/12" TargetMode="External" Id="Rccb1f85aa4cc4072" /><Relationship Type="http://schemas.openxmlformats.org/officeDocument/2006/relationships/hyperlink" Target="https://meteor.aihw.gov.au/content/535047" TargetMode="External" Id="Rf2ed44a741844fb2" /><Relationship Type="http://schemas.openxmlformats.org/officeDocument/2006/relationships/hyperlink" Target="https://meteor.aihw.gov.au/RegistrationAuthority/12" TargetMode="External" Id="Rf7dc1df45ea64ffe" /><Relationship Type="http://schemas.openxmlformats.org/officeDocument/2006/relationships/hyperlink" Target="https://meteor.aihw.gov.au/content/588909" TargetMode="External" Id="Rc20842152a6a4b54" /><Relationship Type="http://schemas.openxmlformats.org/officeDocument/2006/relationships/hyperlink" Target="https://meteor.aihw.gov.au/RegistrationAuthority/12" TargetMode="External" Id="R4ffb34dfdcb34428" /><Relationship Type="http://schemas.openxmlformats.org/officeDocument/2006/relationships/hyperlink" Target="https://meteor.aihw.gov.au/content/612171" TargetMode="External" Id="R436b735a71324d8f" /><Relationship Type="http://schemas.openxmlformats.org/officeDocument/2006/relationships/hyperlink" Target="https://meteor.aihw.gov.au/RegistrationAuthority/12" TargetMode="External" Id="R528ace2a12534697" /><Relationship Type="http://schemas.openxmlformats.org/officeDocument/2006/relationships/hyperlink" Target="https://meteor.aihw.gov.au/content/641349" TargetMode="External" Id="R73c8f05fbaba4bbc" /><Relationship Type="http://schemas.openxmlformats.org/officeDocument/2006/relationships/hyperlink" Target="https://meteor.aihw.gov.au/RegistrationAuthority/12" TargetMode="External" Id="Rcdcbbcbf873a424c" /><Relationship Type="http://schemas.openxmlformats.org/officeDocument/2006/relationships/hyperlink" Target="https://meteor.aihw.gov.au/content/676382" TargetMode="External" Id="R9e6d013aa00c46e0" /><Relationship Type="http://schemas.openxmlformats.org/officeDocument/2006/relationships/hyperlink" Target="https://meteor.aihw.gov.au/RegistrationAuthority/12" TargetMode="External" Id="Rc9effc9880ee4d98" /><Relationship Type="http://schemas.openxmlformats.org/officeDocument/2006/relationships/hyperlink" Target="https://meteor.aihw.gov.au/content/699728" TargetMode="External" Id="Rd5111dfd61964bc5" /><Relationship Type="http://schemas.openxmlformats.org/officeDocument/2006/relationships/hyperlink" Target="https://meteor.aihw.gov.au/RegistrationAuthority/12" TargetMode="External" Id="R4eeda79c3b1643bc" /><Relationship Type="http://schemas.openxmlformats.org/officeDocument/2006/relationships/hyperlink" Target="https://meteor.aihw.gov.au/content/713850" TargetMode="External" Id="R12b82e1f5cb44625" /><Relationship Type="http://schemas.openxmlformats.org/officeDocument/2006/relationships/hyperlink" Target="https://meteor.aihw.gov.au/RegistrationAuthority/12" TargetMode="External" Id="Rec4152e2e53444a6" /><Relationship Type="http://schemas.openxmlformats.org/officeDocument/2006/relationships/hyperlink" Target="https://meteor.aihw.gov.au/content/728439" TargetMode="External" Id="Rb9ab357f5c584c26" /><Relationship Type="http://schemas.openxmlformats.org/officeDocument/2006/relationships/hyperlink" Target="https://meteor.aihw.gov.au/RegistrationAuthority/12" TargetMode="External" Id="Rbfe1a5e5110e4435" /><Relationship Type="http://schemas.openxmlformats.org/officeDocument/2006/relationships/hyperlink" Target="https://meteor.aihw.gov.au/content/742173" TargetMode="External" Id="Rf879108c2fd14cde" /><Relationship Type="http://schemas.openxmlformats.org/officeDocument/2006/relationships/hyperlink" Target="https://meteor.aihw.gov.au/RegistrationAuthority/12" TargetMode="External" Id="Ra063f63ebbd64b7d" /><Relationship Type="http://schemas.openxmlformats.org/officeDocument/2006/relationships/hyperlink" Target="https://meteor.aihw.gov.au/content/756111" TargetMode="External" Id="R4ad63d28da7c4237" /><Relationship Type="http://schemas.openxmlformats.org/officeDocument/2006/relationships/hyperlink" Target="https://meteor.aihw.gov.au/RegistrationAuthority/12" TargetMode="External" Id="Ra5720e34b8674075" /><Relationship Type="http://schemas.openxmlformats.org/officeDocument/2006/relationships/hyperlink" Target="https://meteor.aihw.gov.au/content/775630" TargetMode="External" Id="R61d24c67beec42ea" /><Relationship Type="http://schemas.openxmlformats.org/officeDocument/2006/relationships/hyperlink" Target="https://meteor.aihw.gov.au/RegistrationAuthority/12" TargetMode="External" Id="Rd62494876e934a6d" /><Relationship Type="http://schemas.openxmlformats.org/officeDocument/2006/relationships/hyperlink" Target="https://meteor.aihw.gov.au/content/727327" TargetMode="External" Id="R6e87caf4b2d84e8d" /><Relationship Type="http://schemas.openxmlformats.org/officeDocument/2006/relationships/hyperlink" Target="https://meteor.aihw.gov.au/RegistrationAuthority/12" TargetMode="External" Id="R7f3841178a8546f0" /><Relationship Type="http://schemas.openxmlformats.org/officeDocument/2006/relationships/hyperlink" Target="https://meteor.aihw.gov.au/content/742177" TargetMode="External" Id="Red3bf89f5ad64d65" /><Relationship Type="http://schemas.openxmlformats.org/officeDocument/2006/relationships/hyperlink" Target="https://meteor.aihw.gov.au/RegistrationAuthority/12" TargetMode="External" Id="R8c81af7fb1234362" /><Relationship Type="http://schemas.openxmlformats.org/officeDocument/2006/relationships/hyperlink" Target="https://meteor.aihw.gov.au/content/756155" TargetMode="External" Id="Ra447dc8276604525" /><Relationship Type="http://schemas.openxmlformats.org/officeDocument/2006/relationships/hyperlink" Target="https://meteor.aihw.gov.au/RegistrationAuthority/12" TargetMode="External" Id="Rb24237db6ac24324" /><Relationship Type="http://schemas.openxmlformats.org/officeDocument/2006/relationships/hyperlink" Target="https://meteor.aihw.gov.au/content/775780" TargetMode="External" Id="R5b77b54a36a34e20" /><Relationship Type="http://schemas.openxmlformats.org/officeDocument/2006/relationships/hyperlink" Target="https://meteor.aihw.gov.au/RegistrationAuthority/12" TargetMode="External" Id="Rb178f8a642bd463a" /><Relationship Type="http://schemas.openxmlformats.org/officeDocument/2006/relationships/hyperlink" Target="https://meteor.aihw.gov.au/content/737891" TargetMode="External" Id="R57b857c4562b479a" /><Relationship Type="http://schemas.openxmlformats.org/officeDocument/2006/relationships/hyperlink" Target="https://meteor.aihw.gov.au/RegistrationAuthority/12" TargetMode="External" Id="Ra6c91097aadf4fac" /><Relationship Type="http://schemas.openxmlformats.org/officeDocument/2006/relationships/hyperlink" Target="https://meteor.aihw.gov.au/content/737877" TargetMode="External" Id="Rd2ca44d2caf746c8" /><Relationship Type="http://schemas.openxmlformats.org/officeDocument/2006/relationships/hyperlink" Target="https://meteor.aihw.gov.au/RegistrationAuthority/12" TargetMode="External" Id="R6e992b1ad42f4b0f" /><Relationship Type="http://schemas.openxmlformats.org/officeDocument/2006/relationships/hyperlink" Target="https://meteor.aihw.gov.au/content/422940" TargetMode="External" Id="R9eb13748a3eb4a5a" /><Relationship Type="http://schemas.openxmlformats.org/officeDocument/2006/relationships/hyperlink" Target="https://meteor.aihw.gov.au/RegistrationAuthority/12" TargetMode="External" Id="Re3f8410eb85b450c" /><Relationship Type="http://schemas.openxmlformats.org/officeDocument/2006/relationships/hyperlink" Target="https://meteor.aihw.gov.au/content/737976" TargetMode="External" Id="R8c3dcd68d6844722" /><Relationship Type="http://schemas.openxmlformats.org/officeDocument/2006/relationships/hyperlink" Target="https://meteor.aihw.gov.au/RegistrationAuthority/12" TargetMode="External" Id="R0fa338ed7ccd45d3" /><Relationship Type="http://schemas.openxmlformats.org/officeDocument/2006/relationships/hyperlink" Target="https://meteor.aihw.gov.au/content/737957" TargetMode="External" Id="Ra8a3189d1b3d45b2" /><Relationship Type="http://schemas.openxmlformats.org/officeDocument/2006/relationships/hyperlink" Target="https://meteor.aihw.gov.au/RegistrationAuthority/12" TargetMode="External" Id="R3cbbcecae9b74d67" /><Relationship Type="http://schemas.openxmlformats.org/officeDocument/2006/relationships/hyperlink" Target="https://meteor.aihw.gov.au/content/737919" TargetMode="External" Id="Rb30cd578c6da4a52" /><Relationship Type="http://schemas.openxmlformats.org/officeDocument/2006/relationships/hyperlink" Target="https://meteor.aihw.gov.au/RegistrationAuthority/12" TargetMode="External" Id="Rb0f2b3051f9d474e" /><Relationship Type="http://schemas.openxmlformats.org/officeDocument/2006/relationships/hyperlink" Target="https://meteor.aihw.gov.au/content/737872" TargetMode="External" Id="R11d683b0adfc495a" /><Relationship Type="http://schemas.openxmlformats.org/officeDocument/2006/relationships/hyperlink" Target="https://meteor.aihw.gov.au/RegistrationAuthority/12" TargetMode="External" Id="R06c0ff00e788444b" /><Relationship Type="http://schemas.openxmlformats.org/officeDocument/2006/relationships/hyperlink" Target="https://meteor.aihw.gov.au/content/745630" TargetMode="External" Id="R4f9d9c0ea16e4d4d" /><Relationship Type="http://schemas.openxmlformats.org/officeDocument/2006/relationships/hyperlink" Target="https://meteor.aihw.gov.au/RegistrationAuthority/12" TargetMode="External" Id="R75c60ae527c8466b" /><Relationship Type="http://schemas.openxmlformats.org/officeDocument/2006/relationships/hyperlink" Target="https://meteor.aihw.gov.au/content/737965" TargetMode="External" Id="R2ba66a16e410490a" /><Relationship Type="http://schemas.openxmlformats.org/officeDocument/2006/relationships/hyperlink" Target="https://meteor.aihw.gov.au/RegistrationAuthority/12" TargetMode="External" Id="Rf1cca7bc559d4f31" /><Relationship Type="http://schemas.openxmlformats.org/officeDocument/2006/relationships/hyperlink" Target="https://meteor.aihw.gov.au/content/737970" TargetMode="External" Id="R9e2b50c06f3843f7" /><Relationship Type="http://schemas.openxmlformats.org/officeDocument/2006/relationships/hyperlink" Target="https://meteor.aihw.gov.au/RegistrationAuthority/12" TargetMode="External" Id="Rb41c4c46264e46b4" /><Relationship Type="http://schemas.openxmlformats.org/officeDocument/2006/relationships/hyperlink" Target="https://meteor.aihw.gov.au/content/424482" TargetMode="External" Id="Rd8ba218ff0b348ec" /><Relationship Type="http://schemas.openxmlformats.org/officeDocument/2006/relationships/hyperlink" Target="https://meteor.aihw.gov.au/RegistrationAuthority/12" TargetMode="External" Id="Rbe23de91355a4564" /><Relationship Type="http://schemas.openxmlformats.org/officeDocument/2006/relationships/hyperlink" Target="https://meteor.aihw.gov.au/content/424085" TargetMode="External" Id="Ra5da55c79ab84ef6" /><Relationship Type="http://schemas.openxmlformats.org/officeDocument/2006/relationships/hyperlink" Target="https://meteor.aihw.gov.au/RegistrationAuthority/12" TargetMode="External" Id="R5f41be845dd4439b" /><Relationship Type="http://schemas.openxmlformats.org/officeDocument/2006/relationships/hyperlink" Target="https://meteor.aihw.gov.au/content/737978" TargetMode="External" Id="R546f03971e034b8d" /><Relationship Type="http://schemas.openxmlformats.org/officeDocument/2006/relationships/hyperlink" Target="https://meteor.aihw.gov.au/RegistrationAuthority/12" TargetMode="External" Id="R2ca8cd6c4f6c4755" /><Relationship Type="http://schemas.openxmlformats.org/officeDocument/2006/relationships/hyperlink" Target="https://meteor.aihw.gov.au/content/737988" TargetMode="External" Id="Rf44ab701610049f3" /><Relationship Type="http://schemas.openxmlformats.org/officeDocument/2006/relationships/hyperlink" Target="https://meteor.aihw.gov.au/RegistrationAuthority/12" TargetMode="External" Id="R5ef09544f9fa4363" /><Relationship Type="http://schemas.openxmlformats.org/officeDocument/2006/relationships/hyperlink" Target="https://meteor.aihw.gov.au/content/737942" TargetMode="External" Id="R205c99237336480b" /><Relationship Type="http://schemas.openxmlformats.org/officeDocument/2006/relationships/hyperlink" Target="https://meteor.aihw.gov.au/RegistrationAuthority/12" TargetMode="External" Id="Rb6c5e91c96dc4896" /><Relationship Type="http://schemas.openxmlformats.org/officeDocument/2006/relationships/hyperlink" Target="https://meteor.aihw.gov.au/content/737961" TargetMode="External" Id="Rce34c393fe544e23" /><Relationship Type="http://schemas.openxmlformats.org/officeDocument/2006/relationships/hyperlink" Target="https://meteor.aihw.gov.au/RegistrationAuthority/12" TargetMode="External" Id="R538aec4ebb184d2a" /><Relationship Type="http://schemas.openxmlformats.org/officeDocument/2006/relationships/hyperlink" Target="https://meteor.aihw.gov.au/content/737881" TargetMode="External" Id="Rc1740291e77d4f89" /><Relationship Type="http://schemas.openxmlformats.org/officeDocument/2006/relationships/hyperlink" Target="https://meteor.aihw.gov.au/RegistrationAuthority/12" TargetMode="External" Id="R077f5ecf06db451c" /><Relationship Type="http://schemas.openxmlformats.org/officeDocument/2006/relationships/hyperlink" Target="https://meteor.aihw.gov.au/content/737883" TargetMode="External" Id="R89ac3de780714ac4" /><Relationship Type="http://schemas.openxmlformats.org/officeDocument/2006/relationships/hyperlink" Target="https://meteor.aihw.gov.au/RegistrationAuthority/12" TargetMode="External" Id="R83bbf86ee2bb4e21" /><Relationship Type="http://schemas.openxmlformats.org/officeDocument/2006/relationships/hyperlink" Target="https://meteor.aihw.gov.au/content/737904" TargetMode="External" Id="Re9e12b3d5d3b424f" /><Relationship Type="http://schemas.openxmlformats.org/officeDocument/2006/relationships/hyperlink" Target="https://meteor.aihw.gov.au/RegistrationAuthority/12" TargetMode="External" Id="Reb2924fc5f83423b" /><Relationship Type="http://schemas.openxmlformats.org/officeDocument/2006/relationships/hyperlink" Target="https://meteor.aihw.gov.au/content/737907" TargetMode="External" Id="R64ee69fe11e249eb" /><Relationship Type="http://schemas.openxmlformats.org/officeDocument/2006/relationships/hyperlink" Target="https://meteor.aihw.gov.au/RegistrationAuthority/12" TargetMode="External" Id="R0956f24755bf4b73" /><Relationship Type="http://schemas.openxmlformats.org/officeDocument/2006/relationships/hyperlink" Target="https://meteor.aihw.gov.au/content/737921" TargetMode="External" Id="R6e5e6e103fa84248" /><Relationship Type="http://schemas.openxmlformats.org/officeDocument/2006/relationships/hyperlink" Target="https://meteor.aihw.gov.au/RegistrationAuthority/12" TargetMode="External" Id="Re501a7bc50284013" /><Relationship Type="http://schemas.openxmlformats.org/officeDocument/2006/relationships/hyperlink" Target="https://meteor.aihw.gov.au/content/737967" TargetMode="External" Id="Rd59a15ebfbc64cba" /><Relationship Type="http://schemas.openxmlformats.org/officeDocument/2006/relationships/hyperlink" Target="https://meteor.aihw.gov.au/RegistrationAuthority/12" TargetMode="External" Id="R7cfc7c57ae844b92" /><Relationship Type="http://schemas.openxmlformats.org/officeDocument/2006/relationships/hyperlink" Target="https://meteor.aihw.gov.au/content/737972" TargetMode="External" Id="R33189e07b75c4241" /><Relationship Type="http://schemas.openxmlformats.org/officeDocument/2006/relationships/hyperlink" Target="https://meteor.aihw.gov.au/RegistrationAuthority/12" TargetMode="External" Id="R9d45b15c984249dc" /><Relationship Type="http://schemas.openxmlformats.org/officeDocument/2006/relationships/hyperlink" Target="https://meteor.aihw.gov.au/content/738041" TargetMode="External" Id="R580da3f9fc974dda" /><Relationship Type="http://schemas.openxmlformats.org/officeDocument/2006/relationships/hyperlink" Target="https://meteor.aihw.gov.au/RegistrationAuthority/12" TargetMode="External" Id="Rea65048868924d77" /><Relationship Type="http://schemas.openxmlformats.org/officeDocument/2006/relationships/hyperlink" Target="https://meteor.aihw.gov.au/content/745627" TargetMode="External" Id="R7a2db8ff2d5b42fc" /><Relationship Type="http://schemas.openxmlformats.org/officeDocument/2006/relationships/hyperlink" Target="https://meteor.aihw.gov.au/RegistrationAuthority/12" TargetMode="External" Id="R75253b691a7a488f" /><Relationship Type="http://schemas.openxmlformats.org/officeDocument/2006/relationships/hyperlink" Target="https://meteor.aihw.gov.au/content/745637" TargetMode="External" Id="R9d92f433f157449b" /><Relationship Type="http://schemas.openxmlformats.org/officeDocument/2006/relationships/hyperlink" Target="https://meteor.aihw.gov.au/RegistrationAuthority/12" TargetMode="External" Id="Rbd4015324c40437d" /><Relationship Type="http://schemas.openxmlformats.org/officeDocument/2006/relationships/hyperlink" Target="https://meteor.aihw.gov.au/content/269963" TargetMode="External" Id="R77020a13a2424b98" /><Relationship Type="http://schemas.openxmlformats.org/officeDocument/2006/relationships/hyperlink" Target="https://meteor.aihw.gov.au/RegistrationAuthority/12" TargetMode="External" Id="R6b60ab02f7fc4502" /><Relationship Type="http://schemas.openxmlformats.org/officeDocument/2006/relationships/hyperlink" Target="https://meteor.aihw.gov.au/content/270381" TargetMode="External" Id="R2cd1b1f677574312" /><Relationship Type="http://schemas.openxmlformats.org/officeDocument/2006/relationships/hyperlink" Target="https://meteor.aihw.gov.au/RegistrationAuthority/12" TargetMode="External" Id="R722e301041234fa2" /><Relationship Type="http://schemas.openxmlformats.org/officeDocument/2006/relationships/hyperlink" Target="https://meteor.aihw.gov.au/content/737940" TargetMode="External" Id="R0937747a91534967" /><Relationship Type="http://schemas.openxmlformats.org/officeDocument/2006/relationships/hyperlink" Target="https://meteor.aihw.gov.au/RegistrationAuthority/12" TargetMode="External" Id="Rf2c45943b922440c" /></Relationships>
</file>

<file path=word/_rels/header1.xml.rels>&#65279;<?xml version="1.0" encoding="utf-8"?><Relationships xmlns="http://schemas.openxmlformats.org/package/2006/relationships"><Relationship Type="http://schemas.openxmlformats.org/officeDocument/2006/relationships/image" Target="/media/image.png" Id="R759924582f6f4f8f" /></Relationships>
</file>