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d136611df4f79"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preschool service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preschool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56f03a0c6494b">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c7505f6b9ad44b4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c5548d768546c9">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b129e14f9944c2">
              <w:r>
                <w:rPr>
                  <w:rStyle w:val="Hyperlink"/>
                </w:rPr>
                <w:t xml:space="preserve">Children's service fee schedule for preschool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Daily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Sessional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Sessional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Term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Term fee for child aged 4 or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8d00f969344111">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ec8b90d71eb24669">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fb082a530ea34a29">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64780c49f942c1">
              <w:r>
                <w:rPr>
                  <w:rStyle w:val="Hyperlink"/>
                </w:rPr>
                <w:t xml:space="preserve">Fee schedule cluster</w:t>
              </w:r>
            </w:hyperlink>
          </w:p>
          <w:p>
            <w:pPr>
              <w:spacing w:before="0" w:after="0"/>
            </w:pPr>
            <w:r>
              <w:rPr>
                <w:rStyle w:val="row-content"/>
                <w:color w:val="244061"/>
              </w:rPr>
              <w:t xml:space="preserve">       </w:t>
            </w:r>
            <w:hyperlink w:history="true" r:id="R75fb6a13abdd404f">
              <w:r>
                <w:rPr>
                  <w:rStyle w:val="Hyperlink"/>
                  <w:color w:val="244061"/>
                </w:rPr>
                <w:t xml:space="preserve">Community Services (retired)</w:t>
              </w:r>
            </w:hyperlink>
            <w:r>
              <w:rPr>
                <w:rStyle w:val="row-content"/>
                <w:color w:val="244061"/>
              </w:rPr>
              <w:t xml:space="preserve">, Superseded 21/05/2010</w:t>
            </w:r>
          </w:p>
          <w:p>
            <w:r>
              <w:br/>
            </w:r>
            <w:hyperlink w:history="true" r:id="R9fbd44471c7740d4">
              <w:r>
                <w:rPr>
                  <w:rStyle w:val="Hyperlink"/>
                </w:rPr>
                <w:t xml:space="preserve">Fee schedule cluster (early childhood education and care)</w:t>
              </w:r>
            </w:hyperlink>
          </w:p>
          <w:p>
            <w:pPr>
              <w:spacing w:before="0" w:after="0"/>
            </w:pPr>
            <w:r>
              <w:rPr>
                <w:rStyle w:val="row-content"/>
                <w:color w:val="244061"/>
              </w:rPr>
              <w:t xml:space="preserve">       </w:t>
            </w:r>
            <w:hyperlink w:history="true" r:id="Rccb29c7c55e04c56">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9046d1ced675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fe8ca018441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6d1ced6754c03" /><Relationship Type="http://schemas.openxmlformats.org/officeDocument/2006/relationships/header" Target="/word/header1.xml" Id="R5122c814eef244bb" /><Relationship Type="http://schemas.openxmlformats.org/officeDocument/2006/relationships/settings" Target="/word/settings.xml" Id="Ra00e038455254a9f" /><Relationship Type="http://schemas.openxmlformats.org/officeDocument/2006/relationships/styles" Target="/word/styles.xml" Id="R1c29f5ad0c244add" /><Relationship Type="http://schemas.openxmlformats.org/officeDocument/2006/relationships/hyperlink" Target="https://meteor.aihw.gov.au/RegistrationAuthority/1" TargetMode="External" Id="R08856f03a0c6494b" /><Relationship Type="http://schemas.openxmlformats.org/officeDocument/2006/relationships/hyperlink" Target="https://meteor.aihw.gov.au/RegistrationAuthority/13" TargetMode="External" Id="Rc7505f6b9ad44b4a" /><Relationship Type="http://schemas.openxmlformats.org/officeDocument/2006/relationships/hyperlink" Target="https://meteor.aihw.gov.au/content/354669" TargetMode="External" Id="Re8c5548d768546c9" /><Relationship Type="http://schemas.openxmlformats.org/officeDocument/2006/relationships/hyperlink" Target="https://meteor.aihw.gov.au/content/354710" TargetMode="External" Id="R12b129e14f9944c2" /><Relationship Type="http://schemas.openxmlformats.org/officeDocument/2006/relationships/hyperlink" Target="https://meteor.aihw.gov.au/content/354640" TargetMode="External" Id="Rba8d00f969344111" /><Relationship Type="http://schemas.openxmlformats.org/officeDocument/2006/relationships/hyperlink" Target="https://meteor.aihw.gov.au/RegistrationAuthority/1" TargetMode="External" Id="Rec8b90d71eb24669" /><Relationship Type="http://schemas.openxmlformats.org/officeDocument/2006/relationships/hyperlink" Target="https://meteor.aihw.gov.au/RegistrationAuthority/13" TargetMode="External" Id="Rfb082a530ea34a29" /><Relationship Type="http://schemas.openxmlformats.org/officeDocument/2006/relationships/hyperlink" Target="https://meteor.aihw.gov.au/content/354629" TargetMode="External" Id="Ra864780c49f942c1" /><Relationship Type="http://schemas.openxmlformats.org/officeDocument/2006/relationships/hyperlink" Target="https://meteor.aihw.gov.au/RegistrationAuthority/1" TargetMode="External" Id="R75fb6a13abdd404f" /><Relationship Type="http://schemas.openxmlformats.org/officeDocument/2006/relationships/hyperlink" Target="https://meteor.aihw.gov.au/content/397168" TargetMode="External" Id="R9fbd44471c7740d4" /><Relationship Type="http://schemas.openxmlformats.org/officeDocument/2006/relationships/hyperlink" Target="https://meteor.aihw.gov.au/RegistrationAuthority/13" TargetMode="External" Id="Rccb29c7c55e04c56" /></Relationships>
</file>

<file path=word/_rels/header1.xml.rels>&#65279;<?xml version="1.0" encoding="utf-8"?><Relationships xmlns="http://schemas.openxmlformats.org/package/2006/relationships"><Relationship Type="http://schemas.openxmlformats.org/officeDocument/2006/relationships/image" Target="/media/image.png" Id="Rb88fe8ca0184416d" /></Relationships>
</file>