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b183e99ea45e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2006-03-07T08:34:55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2006-03-07T08:34:55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950" w:type="pct"/>
                  <w:vAlign w:val="top"/>
                </w:tcPr>
                <w:p>
                  <w:pPr>
                    <w:spacing w:after="160"/>
                  </w:pPr>
                  <w:r>
                    <w:rPr>
                      <w:rStyle w:val="row-content-rich-text"/>
                    </w:rPr>
                    <w:t xml:space="preserve">Workgroup layout </w:t>
                  </w:r>
                  <w:r>
                    <w:rPr>
                      <w:rStyle w:val="row-content-rich-text"/>
                    </w:rPr>
                    <w:t xml:space="preserve">[</w:t>
                  </w:r>
                  <w:hyperlink w:history="true" r:id="R4d57a53524fd41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d57a53524fd41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0d935b4806341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Page Definition</w:t>
                  </w:r>
                </w:p>
              </w:tc>
              <w:tc>
                <w:tcPr>
                  <w:tcW w:w="850" w:type="pct"/>
                  <w:vAlign w:val="top"/>
                </w:tcPr>
                <w:p>
                  <w:r>
                    <w:t xml:space="preserve">METeOR - presentation</w:t>
                  </w:r>
                </w:p>
              </w:tc>
              <w:tc>
                <w:tcPr>
                  <w:tcW w:w="550" w:type="pct"/>
                  <w:vAlign w:val="top"/>
                </w:tcPr>
                <w:p>
                  <w:r>
                    <w:t xml:space="preserve">326503</w:t>
                  </w:r>
                </w:p>
              </w:tc>
              <w:tc>
                <w:tcPr>
                  <w:tcW w:w="1850" w:type="pct"/>
                  <w:vAlign w:val="top"/>
                </w:tcPr>
                <w:p>
                  <w:r>
                    <w:t xml:space="preserve">meteor.aihw.gov.au:7658:440ca9bd4c877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39162bddc4047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1d55d54b014245">
              <w:r>
                <w:rPr>
                  <w:rStyle w:val="Hyperlink"/>
                </w:rPr>
                <w:t xml:space="preserve">2006-03-07T08:34:55.xml</w:t>
              </w:r>
            </w:hyperlink>
            <w:r>
              <w:rPr>
                <w:rStyle w:val="row-content"/>
              </w:rPr>
              <w:t xml:space="preserve"> (5.3 KB)</w:t>
            </w:r>
            <w:r>
              <w:br/>
            </w:r>
          </w:p>
        </w:tc>
      </w:tr>
    </w:tbl>
    <w:p>
      <w:r>
        <w:br/>
      </w:r>
    </w:p>
    <w:sectPr>
      <w:footerReference xmlns:r="http://schemas.openxmlformats.org/officeDocument/2006/relationships" w:type="default" r:id="R42bad6517a5b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cca1074e6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ad6517a5b4946" /><Relationship Type="http://schemas.openxmlformats.org/officeDocument/2006/relationships/header" Target="/word/header1.xml" Id="R1a7569da2b214927" /><Relationship Type="http://schemas.openxmlformats.org/officeDocument/2006/relationships/settings" Target="/word/settings.xml" Id="Rb00e0d1f523946ac" /><Relationship Type="http://schemas.openxmlformats.org/officeDocument/2006/relationships/styles" Target="/word/styles.xml" Id="R0c8932904ea443f3" /><Relationship Type="http://schemas.openxmlformats.org/officeDocument/2006/relationships/image" Target="/media/image.gif" Id="R90d935b48063416d" /><Relationship Type="http://schemas.openxmlformats.org/officeDocument/2006/relationships/image" Target="/media/image2.gif" Id="Ra39162bddc40472d" /><Relationship Type="http://schemas.openxmlformats.org/officeDocument/2006/relationships/hyperlink" Target="https://meteor.aihw.gov.au/content/maintain/edit/index.phtml?itemId=246805" TargetMode="External" Id="R4d57a53524fd4182" /><Relationship Type="http://schemas.openxmlformats.org/officeDocument/2006/relationships/hyperlink" Target="https://meteor.aihw.gov.au/content/326507/download?nodeId=file440caaffbf463" TargetMode="External" Id="Rc41d55d54b014245" /></Relationships>
</file>

<file path=word/_rels/header1.xml.rels>&#65279;<?xml version="1.0" encoding="utf-8"?><Relationships xmlns="http://schemas.openxmlformats.org/package/2006/relationships"><Relationship Type="http://schemas.openxmlformats.org/officeDocument/2006/relationships/image" Target="/media/image.png" Id="R4f3cca1074e642ef" /></Relationships>
</file>