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5c7d8063e457f"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2006-02-23T14:46:26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2006-02-23T14:46:26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Hyperlink</w:t>
                  </w:r>
                </w:p>
              </w:tc>
              <w:tc>
                <w:tcPr>
                  <w:tcW w:w="400" w:type="pct"/>
                  <w:vAlign w:val="top"/>
                </w:tcPr>
                <w:p>
                  <w:pPr/>
                  <w:r>
                    <w:rPr>
                      <w:rStyle w:val="row-content-rich-text"/>
                    </w:rPr>
                    <w:t xml:space="preserve">Title</w:t>
                  </w:r>
                </w:p>
              </w:tc>
              <w:tc>
                <w:tcPr>
                  <w:tcW w:w="7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250" w:type="pct"/>
                  <w:vAlign w:val="top"/>
                </w:tcPr>
                <w:p>
                  <w:pPr/>
                  <w:r>
                    <w:rPr>
                      <w:rStyle w:val="row-content-rich-text"/>
                    </w:rPr>
                    <w:t xml:space="preserve">Global version id</w:t>
                  </w:r>
                </w:p>
              </w:tc>
            </w:tr>
            <w:tr>
              <w:trPr/>
              <w:tc>
                <w:tcPr>
                  <w:tcW w:w="900" w:type="pct"/>
                  <w:vAlign w:val="top"/>
                </w:tcPr>
                <w:p>
                  <w:pPr>
                    <w:spacing w:after="160"/>
                  </w:pPr>
                  <w:r>
                    <w:rPr>
                      <w:rStyle w:val="row-content-rich-text"/>
                    </w:rPr>
                    <w:t xml:space="preserve">What's new </w:t>
                  </w:r>
                  <w:r>
                    <w:rPr>
                      <w:rStyle w:val="row-content-rich-text"/>
                    </w:rPr>
                    <w:t xml:space="preserve">[</w:t>
                  </w:r>
                  <w:hyperlink w:history="true" r:id="Rf6dead7a006040a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6dead7a006040a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cec8326876b43b4"/>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400" w:type="pct"/>
                  <w:vAlign w:val="top"/>
                </w:tcPr>
                <w:p>
                  <w:r>
                    <w:t xml:space="preserve">Topic</w:t>
                  </w:r>
                </w:p>
              </w:tc>
              <w:tc>
                <w:tcPr>
                  <w:tcW w:w="700" w:type="pct"/>
                  <w:vAlign w:val="top"/>
                </w:tcPr>
                <w:p>
                  <w:r>
                    <w:t xml:space="preserve">Public content</w:t>
                  </w:r>
                </w:p>
              </w:tc>
              <w:tc>
                <w:tcPr>
                  <w:tcW w:w="650" w:type="pct"/>
                  <w:vAlign w:val="top"/>
                </w:tcPr>
                <w:p>
                  <w:r>
                    <w:t xml:space="preserve">324422</w:t>
                  </w:r>
                </w:p>
              </w:tc>
              <w:tc>
                <w:tcPr>
                  <w:tcW w:w="2250" w:type="pct"/>
                  <w:vAlign w:val="top"/>
                </w:tcPr>
                <w:p>
                  <w:r>
                    <w:t xml:space="preserve">meteor.aihw.gov.au:27697:43fd1debf28b3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6bf0d0484cc466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eeb48368b284665">
              <w:r>
                <w:rPr>
                  <w:rStyle w:val="Hyperlink"/>
                </w:rPr>
                <w:t xml:space="preserve">2006-02-23T14:46:26.xml</w:t>
              </w:r>
            </w:hyperlink>
            <w:r>
              <w:rPr>
                <w:rStyle w:val="row-content"/>
              </w:rPr>
              <w:t xml:space="preserve"> (9.3 KB)</w:t>
            </w:r>
            <w:r>
              <w:br/>
            </w:r>
          </w:p>
        </w:tc>
      </w:tr>
    </w:tbl>
    <w:p>
      <w:r>
        <w:br/>
      </w:r>
    </w:p>
    <w:sectPr>
      <w:footerReference xmlns:r="http://schemas.openxmlformats.org/officeDocument/2006/relationships" w:type="default" r:id="R0c5246b388064c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324505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0f3dca3eb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246b388064c12" /><Relationship Type="http://schemas.openxmlformats.org/officeDocument/2006/relationships/header" Target="/word/header1.xml" Id="R353e174f48ec4d76" /><Relationship Type="http://schemas.openxmlformats.org/officeDocument/2006/relationships/settings" Target="/word/settings.xml" Id="Rd5ff13c013bd451a" /><Relationship Type="http://schemas.openxmlformats.org/officeDocument/2006/relationships/styles" Target="/word/styles.xml" Id="R8935b61f45e34f12" /><Relationship Type="http://schemas.openxmlformats.org/officeDocument/2006/relationships/image" Target="/media/image.gif" Id="Rfcec8326876b43b4" /><Relationship Type="http://schemas.openxmlformats.org/officeDocument/2006/relationships/image" Target="/media/image2.gif" Id="R86bf0d0484cc4668" /><Relationship Type="http://schemas.openxmlformats.org/officeDocument/2006/relationships/hyperlink" Target="https://meteor.aihw.gov.au/content/maintain/edit/index.phtml?itemId=181445" TargetMode="External" Id="Rf6dead7a006040af" /><Relationship Type="http://schemas.openxmlformats.org/officeDocument/2006/relationships/hyperlink" Target="https://meteor.aihw.gov.au/content/324505/download?nodeId=file43fd3012d53f4" TargetMode="External" Id="Rceeb48368b284665" /></Relationships>
</file>

<file path=word/_rels/header1.xml.rels>&#65279;<?xml version="1.0" encoding="utf-8"?><Relationships xmlns="http://schemas.openxmlformats.org/package/2006/relationships"><Relationship Type="http://schemas.openxmlformats.org/officeDocument/2006/relationships/image" Target="/media/image.png" Id="R8b40f3dca3eb46c1" /></Relationships>
</file>