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463cb9758a406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2006-02-22T15:29:03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2006-02-22T15:29:03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50" w:type="pct"/>
                  <w:vAlign w:val="top"/>
                </w:tcPr>
                <w:p>
                  <w:pPr/>
                  <w:r>
                    <w:rPr>
                      <w:rStyle w:val="row-content-rich-text"/>
                    </w:rPr>
                    <w:t xml:space="preserve">Global version id</w:t>
                  </w:r>
                </w:p>
              </w:tc>
            </w:tr>
            <w:tr>
              <w:trPr/>
              <w:tc>
                <w:tcPr>
                  <w:tcW w:w="1250" w:type="pct"/>
                  <w:vAlign w:val="top"/>
                </w:tcPr>
                <w:p>
                  <w:hyperlink w:history="true" r:id="R071ccb77161848d4">
                    <w:r>
                      <w:rPr>
                        <w:rStyle w:val="Hyperlink"/>
                      </w:rPr>
                      <w:t xml:space="preserve">Panoptic search logo box</w:t>
                    </w:r>
                  </w:hyperlink>
                  <w:r>
                    <w:rPr>
                      <w:rStyle w:val="row-content-rich-text"/>
                    </w:rPr>
                    <w:t xml:space="preserve">[</w:t>
                  </w:r>
                  <w:hyperlink w:history="true" r:id="R83dcc9a5b3704a9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3dcc9a5b3704a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ce673b0fd3f4ff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PHP</w:t>
                  </w:r>
                </w:p>
              </w:tc>
              <w:tc>
                <w:tcPr>
                  <w:tcW w:w="850" w:type="pct"/>
                  <w:vAlign w:val="top"/>
                </w:tcPr>
                <w:p>
                  <w:r>
                    <w:t xml:space="preserve">METeOR - presentation</w:t>
                  </w:r>
                </w:p>
              </w:tc>
              <w:tc>
                <w:tcPr>
                  <w:tcW w:w="550" w:type="pct"/>
                  <w:vAlign w:val="top"/>
                </w:tcPr>
                <w:p>
                  <w:r>
                    <w:t xml:space="preserve">324300</w:t>
                  </w:r>
                </w:p>
              </w:tc>
              <w:tc>
                <w:tcPr>
                  <w:tcW w:w="1950" w:type="pct"/>
                  <w:vAlign w:val="top"/>
                </w:tcPr>
                <w:p>
                  <w:r>
                    <w:t xml:space="preserve">meteor.aihw.gov.au:17575:43fbe84ac90a3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cf4de262f604b4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33b6bd99d884e6a">
              <w:r>
                <w:rPr>
                  <w:rStyle w:val="Hyperlink"/>
                </w:rPr>
                <w:t xml:space="preserve">2006-02-22T15:29:03.xml</w:t>
              </w:r>
            </w:hyperlink>
            <w:r>
              <w:rPr>
                <w:rStyle w:val="row-content"/>
              </w:rPr>
              <w:t xml:space="preserve"> (6.0 KB)</w:t>
            </w:r>
            <w:r>
              <w:br/>
            </w:r>
          </w:p>
        </w:tc>
      </w:tr>
    </w:tbl>
    <w:p>
      <w:r>
        <w:br/>
      </w:r>
    </w:p>
    <w:sectPr>
      <w:footerReference xmlns:r="http://schemas.openxmlformats.org/officeDocument/2006/relationships" w:type="default" r:id="R408e8c67b5504b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324301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8bc0ee92345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8e8c67b5504bd7" /><Relationship Type="http://schemas.openxmlformats.org/officeDocument/2006/relationships/header" Target="/word/header1.xml" Id="R96c48d3effc74c76" /><Relationship Type="http://schemas.openxmlformats.org/officeDocument/2006/relationships/settings" Target="/word/settings.xml" Id="R94b4256127414154" /><Relationship Type="http://schemas.openxmlformats.org/officeDocument/2006/relationships/styles" Target="/word/styles.xml" Id="R313c26ecd20a4252" /><Relationship Type="http://schemas.openxmlformats.org/officeDocument/2006/relationships/image" Target="/media/image.gif" Id="R2ce673b0fd3f4ffe" /><Relationship Type="http://schemas.openxmlformats.org/officeDocument/2006/relationships/image" Target="/media/image2.gif" Id="R2cf4de262f604b4a" /><Relationship Type="http://schemas.openxmlformats.org/officeDocument/2006/relationships/hyperlink" Target="https://meteor.aihw.gov.au/content/324300" TargetMode="External" Id="R071ccb77161848d4" /><Relationship Type="http://schemas.openxmlformats.org/officeDocument/2006/relationships/hyperlink" Target="https://meteor.aihw.gov.au/content/maintain/edit/index.phtml?itemId=324300" TargetMode="External" Id="R83dcc9a5b3704a96" /><Relationship Type="http://schemas.openxmlformats.org/officeDocument/2006/relationships/hyperlink" Target="https://meteor.aihw.gov.au/content/324301/download?nodeId=file43fbe88f31ac7" TargetMode="External" Id="R933b6bd99d884e6a" /></Relationships>
</file>

<file path=word/_rels/header1.xml.rels>&#65279;<?xml version="1.0" encoding="utf-8"?><Relationships xmlns="http://schemas.openxmlformats.org/package/2006/relationships"><Relationship Type="http://schemas.openxmlformats.org/officeDocument/2006/relationships/image" Target="/media/image.png" Id="Rfd88bc0ee9234549" /></Relationships>
</file>