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5b2f8ca3b4f89" /></Relationships>
</file>

<file path=word/document.xml><?xml version="1.0" encoding="utf-8"?>
<w:document xmlns:r="http://schemas.openxmlformats.org/officeDocument/2006/relationships" xmlns:w="http://schemas.openxmlformats.org/wordprocessingml/2006/main">
  <w:body>
    <w:p>
      <w:pPr>
        <w:pStyle w:val="Title"/>
      </w:pPr>
      <w:r>
        <w:t>Record—identifier (CSTDA),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(CSTDA),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9b419e1ec467e">
              <w:r>
                <w:rPr>
                  <w:rStyle w:val="Hyperlink"/>
                  <w:color w:val="244061"/>
                </w:rPr>
                <w:t xml:space="preserve">Community Services (retired)</w:t>
              </w:r>
            </w:hyperlink>
            <w:r>
              <w:rPr>
                <w:rStyle w:val="row-content"/>
                <w:color w:val="244061"/>
              </w:rPr>
              <w:t xml:space="preserve">, Standard 27/03/2007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identifies a service user record within a CSTDA-funded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40cbd0600347d0">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92014eb3274dbc">
              <w:r>
                <w:rPr>
                  <w:rStyle w:val="Hyperlink"/>
                </w:rPr>
                <w:t xml:space="preserve">Identifier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type outlet assigns the Record identifier to each completed Service User Form. The Record ID must be numeric and may be an existing service user number used by the service type outlet.</w:t>
            </w:r>
          </w:p>
          <w:p>
            <w:pPr/>
            <w:r>
              <w:rPr>
                <w:rStyle w:val="row-content-rich-text"/>
              </w:rPr>
              <w:t xml:space="preserve">This data element, used together with the CSTDA service type outlet identifier, enables identification of a Service User Form without the need to identify an individual by name or other information. In software, this data element can be used to link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378b94daf5483d">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8341e32306e24666">
              <w:r>
                <w:rPr>
                  <w:rStyle w:val="Hyperlink"/>
                  <w:color w:val="244061"/>
                </w:rPr>
                <w:t xml:space="preserve">Community Services (retired)</w:t>
              </w:r>
            </w:hyperlink>
            <w:r>
              <w:rPr>
                <w:rStyle w:val="row-content"/>
                <w:color w:val="244061"/>
              </w:rPr>
              <w:t xml:space="preserve">, Superseded 14/12/2008</w:t>
            </w:r>
          </w:p>
          <w:p>
            <w:r>
              <w:br/>
            </w:r>
            <w:hyperlink w:history="true" r:id="R5b8b211ef69b4551">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e0dd1406ebd54d43">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
    <w:p>
      <w:r>
        <w:br/>
      </w:r>
    </w:p>
    <w:sectPr>
      <w:footerReference xmlns:r="http://schemas.openxmlformats.org/officeDocument/2006/relationships" w:type="default" r:id="R71b5009ffc72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323308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e7b8abb17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5009ffc724a7b" /><Relationship Type="http://schemas.openxmlformats.org/officeDocument/2006/relationships/header" Target="/word/header1.xml" Id="R8aef4939c1304bdf" /><Relationship Type="http://schemas.openxmlformats.org/officeDocument/2006/relationships/settings" Target="/word/settings.xml" Id="Rccd8699688ae4d0f" /><Relationship Type="http://schemas.openxmlformats.org/officeDocument/2006/relationships/styles" Target="/word/styles.xml" Id="R7877f9e2a8af4751" /><Relationship Type="http://schemas.openxmlformats.org/officeDocument/2006/relationships/hyperlink" Target="https://meteor.aihw.gov.au/RegistrationAuthority/1" TargetMode="External" Id="R3f09b419e1ec467e" /><Relationship Type="http://schemas.openxmlformats.org/officeDocument/2006/relationships/hyperlink" Target="https://meteor.aihw.gov.au/content/323306" TargetMode="External" Id="Raa40cbd0600347d0" /><Relationship Type="http://schemas.openxmlformats.org/officeDocument/2006/relationships/hyperlink" Target="https://meteor.aihw.gov.au/content/350826" TargetMode="External" Id="Rdf92014eb3274dbc" /><Relationship Type="http://schemas.openxmlformats.org/officeDocument/2006/relationships/hyperlink" Target="https://meteor.aihw.gov.au/content/317350" TargetMode="External" Id="Rd7378b94daf5483d" /><Relationship Type="http://schemas.openxmlformats.org/officeDocument/2006/relationships/hyperlink" Target="https://meteor.aihw.gov.au/RegistrationAuthority/1" TargetMode="External" Id="R8341e32306e24666" /><Relationship Type="http://schemas.openxmlformats.org/officeDocument/2006/relationships/hyperlink" Target="https://meteor.aihw.gov.au/content/372123" TargetMode="External" Id="R5b8b211ef69b4551" /><Relationship Type="http://schemas.openxmlformats.org/officeDocument/2006/relationships/hyperlink" Target="https://meteor.aihw.gov.au/RegistrationAuthority/1" TargetMode="External" Id="Re0dd1406ebd54d43" /></Relationships>
</file>

<file path=word/_rels/header1.xml.rels>&#65279;<?xml version="1.0" encoding="utf-8"?><Relationships xmlns="http://schemas.openxmlformats.org/package/2006/relationships"><Relationship Type="http://schemas.openxmlformats.org/officeDocument/2006/relationships/image" Target="/media/image.png" Id="R3c3e7b8abb174d51" /></Relationships>
</file>