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fb43a998d44a3" /></Relationships>
</file>

<file path=word/document.xml><?xml version="1.0" encoding="utf-8"?>
<w:document xmlns:r="http://schemas.openxmlformats.org/officeDocument/2006/relationships" xmlns:w="http://schemas.openxmlformats.org/wordprocessingml/2006/main">
  <w:body>
    <w:p>
      <w:pPr>
        <w:pStyle w:val="Title"/>
      </w:pPr>
      <w:r>
        <w:t>Temperature degrees Celsius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Temperature degrees Celsius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9d71eace5484a">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of relative heat content expressed in degrees Celsius.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Celsius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077ecfaa144dae">
              <w:r>
                <w:rPr>
                  <w:rStyle w:val="Hyperlink"/>
                </w:rPr>
                <w:t xml:space="preserve">Person—core body temperature, degrees Celsius NN.N</w:t>
              </w:r>
            </w:hyperlink>
          </w:p>
          <w:p>
            <w:pPr>
              <w:pStyle w:val="registration-status"/>
              <w:spacing w:before="0" w:after="0"/>
            </w:pPr>
            <w:hyperlink w:history="true" r:id="R2c302deeaaa04064">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473d30bd9854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191139358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d30bd98544411" /><Relationship Type="http://schemas.openxmlformats.org/officeDocument/2006/relationships/header" Target="/word/header1.xml" Id="R7ce4a2aa852e416d" /><Relationship Type="http://schemas.openxmlformats.org/officeDocument/2006/relationships/settings" Target="/word/settings.xml" Id="R58bb80bdba2846dd" /><Relationship Type="http://schemas.openxmlformats.org/officeDocument/2006/relationships/styles" Target="/word/styles.xml" Id="Rb156e4e5da06490f" /><Relationship Type="http://schemas.openxmlformats.org/officeDocument/2006/relationships/hyperlink" Target="https://meteor.aihw.gov.au/RegistrationAuthority/12" TargetMode="External" Id="R5b69d71eace5484a" /><Relationship Type="http://schemas.openxmlformats.org/officeDocument/2006/relationships/hyperlink" Target="https://meteor.aihw.gov.au/content/320372" TargetMode="External" Id="Rad077ecfaa144dae" /><Relationship Type="http://schemas.openxmlformats.org/officeDocument/2006/relationships/hyperlink" Target="https://meteor.aihw.gov.au/RegistrationAuthority/12" TargetMode="External" Id="R2c302deeaaa04064" /></Relationships>
</file>

<file path=word/_rels/header1.xml.rels>&#65279;<?xml version="1.0" encoding="utf-8"?><Relationships xmlns="http://schemas.openxmlformats.org/package/2006/relationships"><Relationship Type="http://schemas.openxmlformats.org/officeDocument/2006/relationships/image" Target="/media/image.png" Id="R7b419113935843d7" /></Relationships>
</file>