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00c0d3593407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code (NCCS v2.0)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code (NCCS v2.0)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eb8ebfd324cb3">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19518a98984145">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714cdf0dde4d06">
              <w:r>
                <w:rPr>
                  <w:rStyle w:val="Hyperlink"/>
                </w:rPr>
                <w:t xml:space="preserve">Service delivery setting code (NCCS v2.0)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e6187745884b06">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settings classification of the NCCS, but they should always be mappable to categories in the NCCS v2.0.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delivery setting can refer to settings in which services are actually provided to clients or could be provided to clients.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2003. National Classifications of Community Services, version 2.0. AIHW Cat. no. HWI 40. Canberra: AIHW. Reference through:</w:t>
            </w:r>
          </w:p>
          <w:p>
            <w:pPr/>
            <w:r>
              <w:rPr>
                <w:rStyle w:val="row-content-rich-text"/>
              </w:rPr>
              <w:t xml:space="preserve">http://www.aihw.gov.au/publications/hwi/nccsv2/index.htm</w:t>
            </w:r>
          </w:p>
        </w:tc>
      </w:tr>
    </w:tbl>
    <w:p/>
    <w:tbl>
      <w:tblPr>
        <w:tblStyle w:val="TableGrid"/>
        <w:tblW w:w="0" w:type="auto"/>
      </w:tblPr>
    </w:tbl>
    <w:p>
      <w:r>
        <w:br/>
      </w:r>
    </w:p>
    <w:sectPr>
      <w:footerReference xmlns:r="http://schemas.openxmlformats.org/officeDocument/2006/relationships" w:type="default" r:id="R02fb2ac9308d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319826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9ce8e596f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fb2ac9308d4991" /><Relationship Type="http://schemas.openxmlformats.org/officeDocument/2006/relationships/header" Target="/word/header1.xml" Id="R159980b36dc04ca4" /><Relationship Type="http://schemas.openxmlformats.org/officeDocument/2006/relationships/settings" Target="/word/settings.xml" Id="Rf6735135bec7424c" /><Relationship Type="http://schemas.openxmlformats.org/officeDocument/2006/relationships/styles" Target="/word/styles.xml" Id="Rb5bd22c5df764297" /><Relationship Type="http://schemas.openxmlformats.org/officeDocument/2006/relationships/hyperlink" Target="https://meteor.aihw.gov.au/RegistrationAuthority/1" TargetMode="External" Id="Rb3eeb8ebfd324cb3" /><Relationship Type="http://schemas.openxmlformats.org/officeDocument/2006/relationships/hyperlink" Target="https://meteor.aihw.gov.au/content/319812" TargetMode="External" Id="Rbd19518a98984145" /><Relationship Type="http://schemas.openxmlformats.org/officeDocument/2006/relationships/hyperlink" Target="https://meteor.aihw.gov.au/content/270900" TargetMode="External" Id="R7f714cdf0dde4d06" /><Relationship Type="http://schemas.openxmlformats.org/officeDocument/2006/relationships/hyperlink" Target="https://meteor.aihw.gov.au/content/270558" TargetMode="External" Id="R19e6187745884b06" /></Relationships>
</file>

<file path=word/_rels/header1.xml.rels>&#65279;<?xml version="1.0" encoding="utf-8"?><Relationships xmlns="http://schemas.openxmlformats.org/package/2006/relationships"><Relationship Type="http://schemas.openxmlformats.org/officeDocument/2006/relationships/image" Target="/media/image.png" Id="Rd139ce8e596f40db" /></Relationships>
</file>