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ef3930a4124b0d" /></Relationships>
</file>

<file path=word/document.xml><?xml version="1.0" encoding="utf-8"?>
<w:document xmlns:r="http://schemas.openxmlformats.org/officeDocument/2006/relationships" xmlns:w="http://schemas.openxmlformats.org/wordprocessingml/2006/main">
  <w:body>
    <w:p>
      <w:pPr>
        <w:pStyle w:val="Title"/>
      </w:pPr>
      <w:r>
        <w:t>Creatine kinase isoenzyme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Creatine kinase isoenzyme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8bf8712562457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creatine kinase enzymes found in the blood which (if elevated) indicate damage to either the muscle or brain.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8ec8ea9f56414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e0e094c7d54630">
              <w:r>
                <w:rPr>
                  <w:rStyle w:val="Hyperlink"/>
                </w:rPr>
                <w:t xml:space="preserve">Person—creatine kinase isoenzyme level</w:t>
              </w:r>
            </w:hyperlink>
          </w:p>
          <w:p>
            <w:pPr>
              <w:spacing w:before="0" w:after="0"/>
            </w:pPr>
            <w:r>
              <w:rPr>
                <w:rStyle w:val="row-content"/>
                <w:color w:val="244061"/>
              </w:rPr>
              <w:t xml:space="preserve">       </w:t>
            </w:r>
            <w:hyperlink w:history="true" r:id="R44a53f6ac2ba40e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33b51714f68b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319418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76ca5f242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51714f68b4d39" /><Relationship Type="http://schemas.openxmlformats.org/officeDocument/2006/relationships/header" Target="/word/header1.xml" Id="Rbe79b4742bdd4684" /><Relationship Type="http://schemas.openxmlformats.org/officeDocument/2006/relationships/settings" Target="/word/settings.xml" Id="Ra8ea614d335a43a6" /><Relationship Type="http://schemas.openxmlformats.org/officeDocument/2006/relationships/styles" Target="/word/styles.xml" Id="R78148141593e45b4" /><Relationship Type="http://schemas.openxmlformats.org/officeDocument/2006/relationships/hyperlink" Target="https://meteor.aihw.gov.au/RegistrationAuthority/12" TargetMode="External" Id="R2a8bf8712562457f" /><Relationship Type="http://schemas.openxmlformats.org/officeDocument/2006/relationships/hyperlink" Target="https://meteor.aihw.gov.au/content/524435" TargetMode="External" Id="Rf68ec8ea9f564140" /><Relationship Type="http://schemas.openxmlformats.org/officeDocument/2006/relationships/hyperlink" Target="https://meteor.aihw.gov.au/content/349538" TargetMode="External" Id="R2ce0e094c7d54630" /><Relationship Type="http://schemas.openxmlformats.org/officeDocument/2006/relationships/hyperlink" Target="https://meteor.aihw.gov.au/RegistrationAuthority/12" TargetMode="External" Id="R44a53f6ac2ba40e8" /></Relationships>
</file>

<file path=word/_rels/header1.xml.rels>&#65279;<?xml version="1.0" encoding="utf-8"?><Relationships xmlns="http://schemas.openxmlformats.org/package/2006/relationships"><Relationship Type="http://schemas.openxmlformats.org/officeDocument/2006/relationships/image" Target="/media/image.png" Id="Rc2f76ca5f24247d8" /></Relationships>
</file>