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f2c9bc2a64b27" /></Relationships>
</file>

<file path=word/document.xml><?xml version="1.0" encoding="utf-8"?>
<w:document xmlns:r="http://schemas.openxmlformats.org/officeDocument/2006/relationships" xmlns:w="http://schemas.openxmlformats.org/wordprocessingml/2006/main">
  <w:body>
    <w:p>
      <w:pPr>
        <w:pStyle w:val="Title"/>
      </w:pPr>
      <w:r>
        <w:t>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d6c25331241b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unit within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1695c513be4fb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8d286f08e941c3">
              <w:r>
                <w:rPr>
                  <w:rStyle w:val="Hyperlink"/>
                </w:rPr>
                <w:t xml:space="preserve">Intensive care unit—unit identifier </w:t>
              </w:r>
            </w:hyperlink>
          </w:p>
          <w:p>
            <w:pPr>
              <w:spacing w:before="0" w:after="0"/>
            </w:pPr>
            <w:r>
              <w:rPr>
                <w:rStyle w:val="row-content"/>
                <w:color w:val="244061"/>
              </w:rPr>
              <w:t xml:space="preserve">       </w:t>
            </w:r>
            <w:hyperlink w:history="true" r:id="R067aebb7440f4c6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7b195f35f76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319206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0e967484e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195f35f7646bb" /><Relationship Type="http://schemas.openxmlformats.org/officeDocument/2006/relationships/header" Target="/word/header1.xml" Id="R5ba82502dca946cb" /><Relationship Type="http://schemas.openxmlformats.org/officeDocument/2006/relationships/settings" Target="/word/settings.xml" Id="R5a09db64d54e4f0d" /><Relationship Type="http://schemas.openxmlformats.org/officeDocument/2006/relationships/styles" Target="/word/styles.xml" Id="R1af69ed4209e4a02" /><Relationship Type="http://schemas.openxmlformats.org/officeDocument/2006/relationships/hyperlink" Target="https://meteor.aihw.gov.au/RegistrationAuthority/12" TargetMode="External" Id="Rd38d6c25331241ba" /><Relationship Type="http://schemas.openxmlformats.org/officeDocument/2006/relationships/hyperlink" Target="https://meteor.aihw.gov.au/content/274656" TargetMode="External" Id="R291695c513be4fba" /><Relationship Type="http://schemas.openxmlformats.org/officeDocument/2006/relationships/hyperlink" Target="https://meteor.aihw.gov.au/content/319208" TargetMode="External" Id="Ref8d286f08e941c3" /><Relationship Type="http://schemas.openxmlformats.org/officeDocument/2006/relationships/hyperlink" Target="https://meteor.aihw.gov.au/RegistrationAuthority/12" TargetMode="External" Id="R067aebb7440f4c62" /></Relationships>
</file>

<file path=word/_rels/header1.xml.rels>&#65279;<?xml version="1.0" encoding="utf-8"?><Relationships xmlns="http://schemas.openxmlformats.org/package/2006/relationships"><Relationship Type="http://schemas.openxmlformats.org/officeDocument/2006/relationships/image" Target="/media/image.png" Id="Rb6f0e967484e4529" /></Relationships>
</file>