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e6f8e3c3e54887"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2005-12-14T14:44:08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2005-12-14T14:44:08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2400" w:type="pct"/>
                  <w:vAlign w:val="top"/>
                </w:tcPr>
                <w:p>
                  <w:pPr/>
                  <w:r>
                    <w:rPr>
                      <w:rStyle w:val="row-content-rich-text"/>
                    </w:rPr>
                    <w:t xml:space="preserve">Hyperlink</w:t>
                  </w:r>
                </w:p>
              </w:tc>
              <w:tc>
                <w:tcPr>
                  <w:tcW w:w="600" w:type="pct"/>
                  <w:vAlign w:val="top"/>
                </w:tcPr>
                <w:p>
                  <w:pPr/>
                  <w:r>
                    <w:rPr>
                      <w:rStyle w:val="row-content-rich-text"/>
                    </w:rPr>
                    <w:t xml:space="preserve">Title</w:t>
                  </w:r>
                </w:p>
              </w:tc>
              <w:tc>
                <w:tcPr>
                  <w:tcW w:w="200" w:type="pct"/>
                  <w:vAlign w:val="top"/>
                </w:tcPr>
                <w:p>
                  <w:pPr/>
                  <w:r>
                    <w:rPr>
                      <w:rStyle w:val="row-content-rich-text"/>
                    </w:rPr>
                    <w:t xml:space="preserve">Name</w:t>
                  </w:r>
                </w:p>
              </w:tc>
              <w:tc>
                <w:tcPr>
                  <w:tcW w:w="350" w:type="pct"/>
                  <w:vAlign w:val="top"/>
                </w:tcPr>
                <w:p>
                  <w:pPr/>
                  <w:r>
                    <w:rPr>
                      <w:rStyle w:val="row-content-rich-text"/>
                    </w:rPr>
                    <w:t xml:space="preserve">Version id</w:t>
                  </w:r>
                </w:p>
              </w:tc>
              <w:tc>
                <w:tcPr>
                  <w:tcW w:w="1300" w:type="pct"/>
                  <w:vAlign w:val="top"/>
                </w:tcPr>
                <w:p>
                  <w:pPr/>
                  <w:r>
                    <w:rPr>
                      <w:rStyle w:val="row-content-rich-text"/>
                    </w:rPr>
                    <w:t xml:space="preserve">Global version id</w:t>
                  </w:r>
                </w:p>
              </w:tc>
            </w:tr>
            <w:tr>
              <w:trPr/>
              <w:tc>
                <w:tcPr>
                  <w:tcW w:w="2400" w:type="pct"/>
                  <w:vAlign w:val="top"/>
                </w:tcPr>
                <w:p>
                  <w:hyperlink w:history="true" r:id="R9380907628654abd">
                    <w:r>
                      <w:rPr>
                        <w:rStyle w:val="Hyperlink"/>
                      </w:rPr>
                      <w:t xml:space="preserve">Establishment—number of group sessions (non-admitted patient) (other outreach services)</w:t>
                    </w:r>
                  </w:hyperlink>
                  <w:r>
                    <w:rPr>
                      <w:rStyle w:val="row-content-rich-text"/>
                    </w:rPr>
                    <w:t xml:space="preserve">[</w:t>
                  </w:r>
                  <w:hyperlink w:history="true" r:id="R22e7e9d5171a4482">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22e7e9d5171a4482"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02a31f467564abe"/>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600" w:type="pct"/>
                  <w:vAlign w:val="top"/>
                </w:tcPr>
                <w:p>
                  <w:r>
                    <w:t xml:space="preserve">Data Element Concept</w:t>
                  </w:r>
                </w:p>
              </w:tc>
              <w:tc>
                <w:tcPr>
                  <w:tcW w:w="200" w:type="pct"/>
                  <w:vAlign w:val="top"/>
                </w:tcPr>
                <w:p>
                  <w:r>
                    <w:t xml:space="preserve">MMU</w:t>
                  </w:r>
                </w:p>
              </w:tc>
              <w:tc>
                <w:tcPr>
                  <w:tcW w:w="350" w:type="pct"/>
                  <w:vAlign w:val="top"/>
                </w:tcPr>
                <w:p>
                  <w:r>
                    <w:t xml:space="preserve">316723</w:t>
                  </w:r>
                </w:p>
              </w:tc>
              <w:tc>
                <w:tcPr>
                  <w:tcW w:w="1300" w:type="pct"/>
                  <w:vAlign w:val="top"/>
                </w:tcPr>
                <w:p>
                  <w:r>
                    <w:t xml:space="preserve">meteor.aihw.gov.au:18987:43813637a4b70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de8da38abc0246e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6ecd2d1f5d447e5">
              <w:r>
                <w:rPr>
                  <w:rStyle w:val="Hyperlink"/>
                </w:rPr>
                <w:t xml:space="preserve">2005-12-14T14:44:08.xml</w:t>
              </w:r>
            </w:hyperlink>
            <w:r>
              <w:rPr>
                <w:rStyle w:val="row-content"/>
              </w:rPr>
              <w:t xml:space="preserve"> (16.4 KB)</w:t>
            </w:r>
            <w:r>
              <w:br/>
            </w:r>
          </w:p>
        </w:tc>
      </w:tr>
    </w:tbl>
    <w:p>
      <w:r>
        <w:br/>
      </w:r>
    </w:p>
    <w:sectPr>
      <w:footerReference xmlns:r="http://schemas.openxmlformats.org/officeDocument/2006/relationships" w:type="default" r:id="Ra181ac44132141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318783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a1a81bfa6448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81ac44132141c3" /><Relationship Type="http://schemas.openxmlformats.org/officeDocument/2006/relationships/header" Target="/word/header1.xml" Id="R5429164f8c06472d" /><Relationship Type="http://schemas.openxmlformats.org/officeDocument/2006/relationships/settings" Target="/word/settings.xml" Id="R08ffecbfb28f4715" /><Relationship Type="http://schemas.openxmlformats.org/officeDocument/2006/relationships/styles" Target="/word/styles.xml" Id="R9f09abdf31f740b0" /><Relationship Type="http://schemas.openxmlformats.org/officeDocument/2006/relationships/image" Target="/media/image.gif" Id="R602a31f467564abe" /><Relationship Type="http://schemas.openxmlformats.org/officeDocument/2006/relationships/image" Target="/media/image2.gif" Id="Rde8da38abc0246ed" /><Relationship Type="http://schemas.openxmlformats.org/officeDocument/2006/relationships/hyperlink" Target="https://meteor.aihw.gov.au/content/269867" TargetMode="External" Id="R9380907628654abd" /><Relationship Type="http://schemas.openxmlformats.org/officeDocument/2006/relationships/hyperlink" Target="https://meteor.aihw.gov.au/content/maintain/edit/index.phtml?itemId=269867" TargetMode="External" Id="R22e7e9d5171a4482" /><Relationship Type="http://schemas.openxmlformats.org/officeDocument/2006/relationships/hyperlink" Target="https://meteor.aihw.gov.au/content/318783/download?nodeId=file439f9508b5824" TargetMode="External" Id="R46ecd2d1f5d447e5" /></Relationships>
</file>

<file path=word/_rels/header1.xml.rels>&#65279;<?xml version="1.0" encoding="utf-8"?><Relationships xmlns="http://schemas.openxmlformats.org/package/2006/relationships"><Relationship Type="http://schemas.openxmlformats.org/officeDocument/2006/relationships/image" Target="/media/image.png" Id="R40a1a81bfa644860" /></Relationships>
</file>