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bfe4a0664431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2005-12-14T14:40:45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2005-12-14T14:40:45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50" w:type="pct"/>
                  <w:vAlign w:val="top"/>
                </w:tcPr>
                <w:p>
                  <w:hyperlink w:history="true" r:id="R793e5fbf81644fd2">
                    <w:r>
                      <w:rPr>
                        <w:rStyle w:val="Hyperlink"/>
                      </w:rPr>
                      <w:t xml:space="preserve">Establishment—number of group sessions (non-admitted patient) (allied health services)</w:t>
                    </w:r>
                  </w:hyperlink>
                  <w:r>
                    <w:rPr>
                      <w:rStyle w:val="row-content-rich-text"/>
                    </w:rPr>
                    <w:t xml:space="preserve">[</w:t>
                  </w:r>
                  <w:hyperlink w:history="true" r:id="Rd71890b645154d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1890b645154d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ce33fcc1c84c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316713</w:t>
                  </w:r>
                </w:p>
              </w:tc>
              <w:tc>
                <w:tcPr>
                  <w:tcW w:w="1350" w:type="pct"/>
                  <w:vAlign w:val="top"/>
                </w:tcPr>
                <w:p>
                  <w:r>
                    <w:t xml:space="preserve">meteor.aihw.gov.au:18480:43813396653d0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491d393fdb4e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2f5753a1df48a6">
              <w:r>
                <w:rPr>
                  <w:rStyle w:val="Hyperlink"/>
                </w:rPr>
                <w:t xml:space="preserve">2005-12-14T14:40:45.xml</w:t>
              </w:r>
            </w:hyperlink>
            <w:r>
              <w:rPr>
                <w:rStyle w:val="row-content"/>
              </w:rPr>
              <w:t xml:space="preserve"> (16.0 KB)</w:t>
            </w:r>
            <w:r>
              <w:br/>
            </w:r>
          </w:p>
        </w:tc>
      </w:tr>
    </w:tbl>
    <w:p>
      <w:r>
        <w:br/>
      </w:r>
    </w:p>
    <w:sectPr>
      <w:footerReference xmlns:r="http://schemas.openxmlformats.org/officeDocument/2006/relationships" w:type="default" r:id="R2c4f35c1c3d4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2afbd5791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f35c1c3d445a2" /><Relationship Type="http://schemas.openxmlformats.org/officeDocument/2006/relationships/header" Target="/word/header1.xml" Id="Rf04ff8afe2664c66" /><Relationship Type="http://schemas.openxmlformats.org/officeDocument/2006/relationships/settings" Target="/word/settings.xml" Id="R331f3dfbb5b0428e" /><Relationship Type="http://schemas.openxmlformats.org/officeDocument/2006/relationships/styles" Target="/word/styles.xml" Id="Rc6f41cf5c2bc4ce1" /><Relationship Type="http://schemas.openxmlformats.org/officeDocument/2006/relationships/image" Target="/media/image.gif" Id="Rd3ce33fcc1c84ca2" /><Relationship Type="http://schemas.openxmlformats.org/officeDocument/2006/relationships/image" Target="/media/image2.gif" Id="R03491d393fdb4e74" /><Relationship Type="http://schemas.openxmlformats.org/officeDocument/2006/relationships/hyperlink" Target="https://meteor.aihw.gov.au/content/269864" TargetMode="External" Id="R793e5fbf81644fd2" /><Relationship Type="http://schemas.openxmlformats.org/officeDocument/2006/relationships/hyperlink" Target="https://meteor.aihw.gov.au/content/maintain/edit/index.phtml?itemId=269864" TargetMode="External" Id="Rd71890b645154d14" /><Relationship Type="http://schemas.openxmlformats.org/officeDocument/2006/relationships/hyperlink" Target="https://meteor.aihw.gov.au/content/318778/download?nodeId=file439f943d47a54" TargetMode="External" Id="R8e2f5753a1df48a6" /></Relationships>
</file>

<file path=word/_rels/header1.xml.rels>&#65279;<?xml version="1.0" encoding="utf-8"?><Relationships xmlns="http://schemas.openxmlformats.org/package/2006/relationships"><Relationship Type="http://schemas.openxmlformats.org/officeDocument/2006/relationships/image" Target="/media/image.png" Id="R4b32afbd57914b47" /></Relationships>
</file>