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9544c1a1b4186"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ec034797b4d3a">
              <w:r>
                <w:rPr>
                  <w:rStyle w:val="Hyperlink"/>
                  <w:color w:val="244061"/>
                </w:rPr>
                <w:t xml:space="preserve">Community Services (retired)</w:t>
              </w:r>
            </w:hyperlink>
            <w:r>
              <w:rPr>
                <w:rStyle w:val="row-content"/>
                <w:color w:val="244061"/>
              </w:rPr>
              <w:t xml:space="preserve">, Standard 14/12/2005</w:t>
            </w:r>
          </w:p>
          <w:p>
            <w:pPr>
              <w:spacing w:before="0" w:after="0"/>
            </w:pPr>
            <w:hyperlink w:history="true" r:id="R5c4235ea30384e0c">
              <w:r>
                <w:rPr>
                  <w:rStyle w:val="Hyperlink"/>
                  <w:color w:val="244061"/>
                </w:rPr>
                <w:t xml:space="preserve">Disability</w:t>
              </w:r>
            </w:hyperlink>
            <w:r>
              <w:rPr>
                <w:rStyle w:val="row-content"/>
                <w:color w:val="244061"/>
              </w:rPr>
              <w:t xml:space="preserve">, Standard 13/08/2015</w:t>
            </w:r>
          </w:p>
          <w:p>
            <w:pPr>
              <w:spacing w:before="0" w:after="0"/>
            </w:pPr>
            <w:hyperlink w:history="true" r:id="Reebd3dc187fe429b">
              <w:r>
                <w:rPr>
                  <w:rStyle w:val="Hyperlink"/>
                  <w:color w:val="244061"/>
                </w:rPr>
                <w:t xml:space="preserve">Homelessness</w:t>
              </w:r>
            </w:hyperlink>
            <w:r>
              <w:rPr>
                <w:rStyle w:val="row-content"/>
                <w:color w:val="244061"/>
              </w:rPr>
              <w:t xml:space="preserve">, Superseded 10/08/2018</w:t>
            </w:r>
          </w:p>
          <w:p>
            <w:pPr>
              <w:spacing w:before="0" w:after="0"/>
            </w:pPr>
            <w:hyperlink w:history="true" r:id="Rae08358f38be415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520f3ceb7b4f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dd2e17e0054b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4a625b4a0d46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64073a57314bbd">
              <w:r>
                <w:rPr>
                  <w:rStyle w:val="Hyperlink"/>
                </w:rPr>
                <w:t xml:space="preserve">Full-time/part-time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452db7f0c9403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w:t>
            </w:r>
            <w:hyperlink w:history="true" r:id="R364516b2f3844570">
              <w:r>
                <w:rPr>
                  <w:rStyle w:val="Hyperlink"/>
                </w:rPr>
                <w:t xml:space="preserve">Full-Time/Part-Time Status</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3f606d02054f3f">
              <w:r>
                <w:rPr>
                  <w:rStyle w:val="Hyperlink"/>
                </w:rPr>
                <w:t xml:space="preserve">Person—Full-time/part-time status </w:t>
              </w:r>
            </w:hyperlink>
          </w:p>
          <w:p>
            <w:pPr>
              <w:spacing w:before="0" w:after="0"/>
            </w:pPr>
            <w:r>
              <w:rPr>
                <w:rStyle w:val="row-content"/>
                <w:color w:val="244061"/>
              </w:rPr>
              <w:t xml:space="preserve">       </w:t>
            </w:r>
            <w:hyperlink w:history="true" r:id="R1d04bfcaaeee42b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f8a02e6bb74d54">
              <w:r>
                <w:rPr>
                  <w:rStyle w:val="Hyperlink"/>
                </w:rPr>
                <w:t xml:space="preserve">Person (employed)—full-time/part-time status, code N</w:t>
              </w:r>
            </w:hyperlink>
          </w:p>
          <w:p>
            <w:pPr>
              <w:spacing w:before="0" w:after="0"/>
            </w:pPr>
            <w:r>
              <w:rPr>
                <w:rStyle w:val="row-content"/>
                <w:color w:val="244061"/>
              </w:rPr>
              <w:t xml:space="preserve">       </w:t>
            </w:r>
            <w:hyperlink w:history="true" r:id="R91e25183738a465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243a921d09a4e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aa314fbd9294e5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d04140c48cf449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80186f79f01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318678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1a29d95b046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186f79f0147fe" /><Relationship Type="http://schemas.openxmlformats.org/officeDocument/2006/relationships/header" Target="/word/header1.xml" Id="R1a6d7817ac32455e" /><Relationship Type="http://schemas.openxmlformats.org/officeDocument/2006/relationships/settings" Target="/word/settings.xml" Id="Rf01e7b18c07f4cf6" /><Relationship Type="http://schemas.openxmlformats.org/officeDocument/2006/relationships/styles" Target="/word/styles.xml" Id="R93fb2e79cce04f8a" /><Relationship Type="http://schemas.openxmlformats.org/officeDocument/2006/relationships/hyperlink" Target="https://meteor.aihw.gov.au/RegistrationAuthority/1" TargetMode="External" Id="R451ec034797b4d3a" /><Relationship Type="http://schemas.openxmlformats.org/officeDocument/2006/relationships/hyperlink" Target="https://meteor.aihw.gov.au/RegistrationAuthority/16" TargetMode="External" Id="R5c4235ea30384e0c" /><Relationship Type="http://schemas.openxmlformats.org/officeDocument/2006/relationships/hyperlink" Target="https://meteor.aihw.gov.au/RegistrationAuthority/14" TargetMode="External" Id="Reebd3dc187fe429b" /><Relationship Type="http://schemas.openxmlformats.org/officeDocument/2006/relationships/hyperlink" Target="https://meteor.aihw.gov.au/RegistrationAuthority/11" TargetMode="External" Id="Rae08358f38be4157" /><Relationship Type="http://schemas.openxmlformats.org/officeDocument/2006/relationships/hyperlink" Target="https://meteor.aihw.gov.au/content/268955" TargetMode="External" Id="Rb2520f3ceb7b4f30" /><Relationship Type="http://schemas.openxmlformats.org/officeDocument/2006/relationships/hyperlink" Target="https://www.ag.gov.au/Publications/Pages/AustralianGovernmentGuidelinesontheRecognitionofSexandGender.aspx" TargetMode="External" Id="Rdddd2e17e0054be8" /><Relationship Type="http://schemas.openxmlformats.org/officeDocument/2006/relationships/hyperlink" Target="http://abs.gov.au/AUSSTATS/abs@.nsf/Lookup/1200.0.55.012Main+Features12016?OpenDocument" TargetMode="External" Id="Ra04a625b4a0d46e4" /><Relationship Type="http://schemas.openxmlformats.org/officeDocument/2006/relationships/hyperlink" Target="https://meteor.aihw.gov.au/content/318676" TargetMode="External" Id="Rdc64073a57314bbd" /><Relationship Type="http://schemas.openxmlformats.org/officeDocument/2006/relationships/hyperlink" Target="https://meteor.aihw.gov.au/content/274650" TargetMode="External" Id="R9d452db7f0c94033" /><Relationship Type="http://schemas.openxmlformats.org/officeDocument/2006/relationships/hyperlink" Target="http://www.abs.gov.au/Ausstats/abs@.nsf/66f306f503e529a5ca25697e0017661f/a2ec6fe2e5f73741ca25697e0018fed4!OpenDocument" TargetMode="External" Id="R364516b2f3844570" /><Relationship Type="http://schemas.openxmlformats.org/officeDocument/2006/relationships/hyperlink" Target="https://meteor.aihw.gov.au/content/691897" TargetMode="External" Id="R023f606d02054f3f" /><Relationship Type="http://schemas.openxmlformats.org/officeDocument/2006/relationships/hyperlink" Target="https://meteor.aihw.gov.au/RegistrationAuthority/14" TargetMode="External" Id="R1d04bfcaaeee42be" /><Relationship Type="http://schemas.openxmlformats.org/officeDocument/2006/relationships/hyperlink" Target="https://meteor.aihw.gov.au/content/269950" TargetMode="External" Id="R47f8a02e6bb74d54" /><Relationship Type="http://schemas.openxmlformats.org/officeDocument/2006/relationships/hyperlink" Target="https://meteor.aihw.gov.au/RegistrationAuthority/1" TargetMode="External" Id="R91e25183738a465d" /><Relationship Type="http://schemas.openxmlformats.org/officeDocument/2006/relationships/hyperlink" Target="https://meteor.aihw.gov.au/RegistrationAuthority/16" TargetMode="External" Id="R5243a921d09a4e6d" /><Relationship Type="http://schemas.openxmlformats.org/officeDocument/2006/relationships/hyperlink" Target="https://meteor.aihw.gov.au/RegistrationAuthority/14" TargetMode="External" Id="R3aa314fbd9294e56" /><Relationship Type="http://schemas.openxmlformats.org/officeDocument/2006/relationships/hyperlink" Target="https://meteor.aihw.gov.au/RegistrationAuthority/11" TargetMode="External" Id="Rbd04140c48cf449f" /></Relationships>
</file>

<file path=word/_rels/header1.xml.rels>&#65279;<?xml version="1.0" encoding="utf-8"?><Relationships xmlns="http://schemas.openxmlformats.org/package/2006/relationships"><Relationship Type="http://schemas.openxmlformats.org/officeDocument/2006/relationships/image" Target="/media/image.png" Id="R0861a29d95b0460b" /></Relationships>
</file>