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73acef2fb48b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7d33e575f4f0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8b8590420543b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842b995f83424417">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086dd993474e4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8a9f43de094888">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e0b6731e748e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55c92054f4c89">
              <w:r>
                <w:rPr>
                  <w:rStyle w:val="Hyperlink"/>
                </w:rPr>
                <w:t xml:space="preserve">Triage—triage date</w:t>
              </w:r>
            </w:hyperlink>
          </w:p>
          <w:p>
            <w:pPr>
              <w:spacing w:before="0" w:after="0"/>
            </w:pPr>
            <w:r>
              <w:rPr>
                <w:rStyle w:val="row-content"/>
                <w:color w:val="244061"/>
              </w:rPr>
              <w:t xml:space="preserve">       </w:t>
            </w:r>
            <w:hyperlink w:history="true" r:id="R389f965319e44c5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26d3da1f0574b88">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43cb31aa27434381">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3fb02f24ec47d4">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5ff913b790b54e77">
              <w:r>
                <w:rPr>
                  <w:rStyle w:val="Hyperlink"/>
                  <w:color w:val="244061"/>
                </w:rPr>
                <w:t xml:space="preserve">Health</w:t>
              </w:r>
            </w:hyperlink>
            <w:r>
              <w:rPr>
                <w:rStyle w:val="row-content"/>
                <w:color w:val="244061"/>
              </w:rPr>
              <w:t xml:space="preserve">, Recorded 20/11/2009</w:t>
            </w:r>
          </w:p>
          <w:p>
            <w:r>
              <w:br/>
            </w:r>
            <w:hyperlink w:history="true" r:id="Rb37098c39fc2446b">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0e908370e784b93">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ea9e9ac107ec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cbe21064f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e9ac107ec4e88" /><Relationship Type="http://schemas.openxmlformats.org/officeDocument/2006/relationships/header" Target="/word/header1.xml" Id="Rcdc3e0842458476a" /><Relationship Type="http://schemas.openxmlformats.org/officeDocument/2006/relationships/settings" Target="/word/settings.xml" Id="R70e09d8f6d0141d0" /><Relationship Type="http://schemas.openxmlformats.org/officeDocument/2006/relationships/styles" Target="/word/styles.xml" Id="Rcd27bcf7e7124dfc" /><Relationship Type="http://schemas.openxmlformats.org/officeDocument/2006/relationships/hyperlink" Target="https://meteor.aihw.gov.au/RegistrationAuthority/12" TargetMode="External" Id="Rc9f7d33e575f4f0b" /><Relationship Type="http://schemas.openxmlformats.org/officeDocument/2006/relationships/hyperlink" Target="https://meteor.aihw.gov.au/content/268976" TargetMode="External" Id="Rde8b8590420543b0" /><Relationship Type="http://schemas.openxmlformats.org/officeDocument/2006/relationships/hyperlink" Target="https://meteor.aihw.gov.au/content/327158" TargetMode="External" Id="R842b995f83424417" /><Relationship Type="http://schemas.openxmlformats.org/officeDocument/2006/relationships/hyperlink" Target="https://meteor.aihw.gov.au/content/333545" TargetMode="External" Id="R75086dd993474e40" /><Relationship Type="http://schemas.openxmlformats.org/officeDocument/2006/relationships/hyperlink" Target="https://meteor.aihw.gov.au/content/269259" TargetMode="External" Id="Rf98a9f43de094888" /><Relationship Type="http://schemas.openxmlformats.org/officeDocument/2006/relationships/hyperlink" Target="https://meteor.aihw.gov.au/content/274662" TargetMode="External" Id="R739e0b6731e748e5" /><Relationship Type="http://schemas.openxmlformats.org/officeDocument/2006/relationships/hyperlink" Target="https://meteor.aihw.gov.au/content/269538" TargetMode="External" Id="R8ca55c92054f4c89" /><Relationship Type="http://schemas.openxmlformats.org/officeDocument/2006/relationships/hyperlink" Target="https://meteor.aihw.gov.au/RegistrationAuthority/12" TargetMode="External" Id="R389f965319e44c53" /><Relationship Type="http://schemas.openxmlformats.org/officeDocument/2006/relationships/hyperlink" Target="https://meteor.aihw.gov.au/content/473156" TargetMode="External" Id="R626d3da1f0574b88" /><Relationship Type="http://schemas.openxmlformats.org/officeDocument/2006/relationships/hyperlink" Target="https://meteor.aihw.gov.au/RegistrationAuthority/12" TargetMode="External" Id="R43cb31aa27434381" /><Relationship Type="http://schemas.openxmlformats.org/officeDocument/2006/relationships/hyperlink" Target="https://meteor.aihw.gov.au/content/390394" TargetMode="External" Id="R143fb02f24ec47d4" /><Relationship Type="http://schemas.openxmlformats.org/officeDocument/2006/relationships/hyperlink" Target="https://meteor.aihw.gov.au/RegistrationAuthority/12" TargetMode="External" Id="R5ff913b790b54e77" /><Relationship Type="http://schemas.openxmlformats.org/officeDocument/2006/relationships/hyperlink" Target="https://meteor.aihw.gov.au/content/313815" TargetMode="External" Id="Rb37098c39fc2446b" /><Relationship Type="http://schemas.openxmlformats.org/officeDocument/2006/relationships/hyperlink" Target="https://meteor.aihw.gov.au/RegistrationAuthority/12" TargetMode="External" Id="Rf0e908370e784b93" /></Relationships>
</file>

<file path=word/_rels/header1.xml.rels>&#65279;<?xml version="1.0" encoding="utf-8"?><Relationships xmlns="http://schemas.openxmlformats.org/package/2006/relationships"><Relationship Type="http://schemas.openxmlformats.org/officeDocument/2006/relationships/image" Target="/media/image.png" Id="R339cbe21064f4f77" /></Relationships>
</file>