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7a6abf2b734b0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2005-09-06T15:21:18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2005-09-06T15:21:18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00" w:type="pct"/>
                  <w:vAlign w:val="top"/>
                </w:tcPr>
                <w:p>
                  <w:hyperlink w:history="true" r:id="Rb59f3b62918b4548">
                    <w:r>
                      <w:rPr>
                        <w:rStyle w:val="Hyperlink"/>
                      </w:rPr>
                      <w:t xml:space="preserve">Brake test Status</w:t>
                    </w:r>
                  </w:hyperlink>
                  <w:r>
                    <w:rPr>
                      <w:rStyle w:val="row-content-rich-text"/>
                    </w:rPr>
                    <w:t xml:space="preserve">[</w:t>
                  </w:r>
                  <w:hyperlink w:history="true" r:id="R1efa9a5252e3486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efa9a5252e348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a4371824638477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50" w:type="pct"/>
                  <w:vAlign w:val="top"/>
                </w:tcPr>
                <w:p>
                  <w:r>
                    <w:t xml:space="preserve">Training workgroup </w:t>
                  </w:r>
                </w:p>
              </w:tc>
              <w:tc>
                <w:tcPr>
                  <w:tcW w:w="550" w:type="pct"/>
                  <w:vAlign w:val="top"/>
                </w:tcPr>
                <w:p>
                  <w:r>
                    <w:t xml:space="preserve">307438</w:t>
                  </w:r>
                </w:p>
              </w:tc>
              <w:tc>
                <w:tcPr>
                  <w:tcW w:w="2000" w:type="pct"/>
                  <w:vAlign w:val="top"/>
                </w:tcPr>
                <w:p>
                  <w:r>
                    <w:t xml:space="preserve">meteor.aihw.gov.au:26064:430bfa53b9049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e4a3ca25c9c4d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adc969cd45456e">
              <w:r>
                <w:rPr>
                  <w:rStyle w:val="Hyperlink"/>
                </w:rPr>
                <w:t xml:space="preserve">2005-09-06T15:21:18.xml</w:t>
              </w:r>
            </w:hyperlink>
            <w:r>
              <w:rPr>
                <w:rStyle w:val="row-content"/>
              </w:rPr>
              <w:t xml:space="preserve"> (9.5 KB)</w:t>
            </w:r>
            <w:r>
              <w:br/>
            </w:r>
          </w:p>
        </w:tc>
      </w:tr>
    </w:tbl>
    <w:p>
      <w:r>
        <w:br/>
      </w:r>
    </w:p>
    <w:sectPr>
      <w:footerReference xmlns:r="http://schemas.openxmlformats.org/officeDocument/2006/relationships" w:type="default" r:id="Rbc3b88525fee4d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7fa358fae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3b88525fee4d16" /><Relationship Type="http://schemas.openxmlformats.org/officeDocument/2006/relationships/header" Target="/word/header1.xml" Id="R0a933034fb5d432f" /><Relationship Type="http://schemas.openxmlformats.org/officeDocument/2006/relationships/settings" Target="/word/settings.xml" Id="Rb4029be545af462b" /><Relationship Type="http://schemas.openxmlformats.org/officeDocument/2006/relationships/styles" Target="/word/styles.xml" Id="R98405e742db9453e" /><Relationship Type="http://schemas.openxmlformats.org/officeDocument/2006/relationships/image" Target="/media/image.gif" Id="R9a4371824638477d" /><Relationship Type="http://schemas.openxmlformats.org/officeDocument/2006/relationships/image" Target="/media/image2.gif" Id="R3e4a3ca25c9c4df4" /><Relationship Type="http://schemas.openxmlformats.org/officeDocument/2006/relationships/hyperlink" Target="https://meteor.aihw.gov.au/content/307436" TargetMode="External" Id="Rb59f3b62918b4548" /><Relationship Type="http://schemas.openxmlformats.org/officeDocument/2006/relationships/hyperlink" Target="https://meteor.aihw.gov.au/content/maintain/edit/index.phtml?itemId=307436" TargetMode="External" Id="R1efa9a5252e3486d" /><Relationship Type="http://schemas.openxmlformats.org/officeDocument/2006/relationships/hyperlink" Target="https://meteor.aihw.gov.au/content/309043/download?nodeId=file431d274ecc8c8" TargetMode="External" Id="Re8adc969cd45456e" /></Relationships>
</file>

<file path=word/_rels/header1.xml.rels>&#65279;<?xml version="1.0" encoding="utf-8"?><Relationships xmlns="http://schemas.openxmlformats.org/package/2006/relationships"><Relationship Type="http://schemas.openxmlformats.org/officeDocument/2006/relationships/image" Target="/media/image.png" Id="R6047fa358fae48c5" /></Relationships>
</file>