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d57a2e83644b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2005-09-06T15:14:53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2005-09-06T15:14:53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500" w:type="pct"/>
                  <w:vAlign w:val="top"/>
                </w:tcPr>
                <w:p>
                  <w:hyperlink w:history="true" r:id="R03aec336c7934e65">
                    <w:r>
                      <w:rPr>
                        <w:rStyle w:val="Hyperlink"/>
                      </w:rPr>
                      <w:t xml:space="preserve">Motor Vehicle Roadworthy Assessments NMDS</w:t>
                    </w:r>
                  </w:hyperlink>
                  <w:r>
                    <w:rPr>
                      <w:rStyle w:val="row-content-rich-text"/>
                    </w:rPr>
                    <w:t xml:space="preserve">[</w:t>
                  </w:r>
                  <w:hyperlink w:history="true" r:id="R6b0a35fa8e484e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b0a35fa8e484e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adc1adcec544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Set Specification</w:t>
                  </w:r>
                </w:p>
              </w:tc>
              <w:tc>
                <w:tcPr>
                  <w:tcW w:w="650" w:type="pct"/>
                  <w:vAlign w:val="top"/>
                </w:tcPr>
                <w:p>
                  <w:r>
                    <w:t xml:space="preserve">Training workgroup </w:t>
                  </w:r>
                </w:p>
              </w:tc>
              <w:tc>
                <w:tcPr>
                  <w:tcW w:w="450" w:type="pct"/>
                  <w:vAlign w:val="top"/>
                </w:tcPr>
                <w:p>
                  <w:r>
                    <w:t xml:space="preserve">307545</w:t>
                  </w:r>
                </w:p>
              </w:tc>
              <w:tc>
                <w:tcPr>
                  <w:tcW w:w="1550" w:type="pct"/>
                  <w:vAlign w:val="top"/>
                </w:tcPr>
                <w:p>
                  <w:r>
                    <w:t xml:space="preserve">meteor.aihw.gov.au:30032:430c07b1045b0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066b59273b43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5351c0a9de4c46">
              <w:r>
                <w:rPr>
                  <w:rStyle w:val="Hyperlink"/>
                </w:rPr>
                <w:t xml:space="preserve">2005-09-06T15:14:53.xml</w:t>
              </w:r>
            </w:hyperlink>
            <w:r>
              <w:rPr>
                <w:rStyle w:val="row-content"/>
              </w:rPr>
              <w:t xml:space="preserve"> (6.0 KB)</w:t>
            </w:r>
            <w:r>
              <w:br/>
            </w:r>
          </w:p>
        </w:tc>
      </w:tr>
    </w:tbl>
    <w:p>
      <w:r>
        <w:br/>
      </w:r>
    </w:p>
    <w:sectPr>
      <w:footerReference xmlns:r="http://schemas.openxmlformats.org/officeDocument/2006/relationships" w:type="default" r:id="R475b93692bd8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cab0997e13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b93692bd84dc9" /><Relationship Type="http://schemas.openxmlformats.org/officeDocument/2006/relationships/header" Target="/word/header1.xml" Id="Rb64fd16556c64564" /><Relationship Type="http://schemas.openxmlformats.org/officeDocument/2006/relationships/settings" Target="/word/settings.xml" Id="R916c83c02eed43b0" /><Relationship Type="http://schemas.openxmlformats.org/officeDocument/2006/relationships/styles" Target="/word/styles.xml" Id="R784e74ffb2ac45ac" /><Relationship Type="http://schemas.openxmlformats.org/officeDocument/2006/relationships/image" Target="/media/image.gif" Id="R9aadc1adcec544ec" /><Relationship Type="http://schemas.openxmlformats.org/officeDocument/2006/relationships/image" Target="/media/image2.gif" Id="R50066b59273b4378" /><Relationship Type="http://schemas.openxmlformats.org/officeDocument/2006/relationships/hyperlink" Target="https://meteor.aihw.gov.au/content/307545" TargetMode="External" Id="R03aec336c7934e65" /><Relationship Type="http://schemas.openxmlformats.org/officeDocument/2006/relationships/hyperlink" Target="https://meteor.aihw.gov.au/content/maintain/edit/index.phtml?itemId=307545" TargetMode="External" Id="R6b0a35fa8e484ea3" /><Relationship Type="http://schemas.openxmlformats.org/officeDocument/2006/relationships/hyperlink" Target="https://meteor.aihw.gov.au/content/309029/download?nodeId=file431d25cd13008" TargetMode="External" Id="Rbc5351c0a9de4c46" /></Relationships>
</file>

<file path=word/_rels/header1.xml.rels>&#65279;<?xml version="1.0" encoding="utf-8"?><Relationships xmlns="http://schemas.openxmlformats.org/package/2006/relationships"><Relationship Type="http://schemas.openxmlformats.org/officeDocument/2006/relationships/image" Target="/media/image.png" Id="R7ecab0997e13445d" /></Relationships>
</file>