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dae3e15968443c" /></Relationships>
</file>

<file path=word/document.xml><?xml version="1.0" encoding="utf-8"?>
<w:document xmlns:r="http://schemas.openxmlformats.org/officeDocument/2006/relationships" xmlns:w="http://schemas.openxmlformats.org/wordprocessingml/2006/main">
  <w:body>
    <w:p>
      <w:pPr>
        <w:pStyle w:val="Title"/>
      </w:pPr>
      <w:r>
        <w:t>Amount of assistance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assistance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b2db8733aa448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2eb33d929f374ad0">
              <w:r>
                <w:rPr>
                  <w:rStyle w:val="Hyperlink"/>
                  <w:color w:val="244061"/>
                </w:rPr>
                <w:t xml:space="preserve">Disability</w:t>
              </w:r>
            </w:hyperlink>
            <w:r>
              <w:rPr>
                <w:rStyle w:val="row-content"/>
                <w:color w:val="244061"/>
              </w:rPr>
              <w:t xml:space="preserve">, Standard 07/10/2014</w:t>
            </w:r>
          </w:p>
          <w:p>
            <w:pPr>
              <w:spacing w:before="0" w:after="0"/>
            </w:pPr>
            <w:hyperlink w:history="true" r:id="R588dac64a5f649a5">
              <w:r>
                <w:rPr>
                  <w:rStyle w:val="Hyperlink"/>
                  <w:color w:val="244061"/>
                </w:rPr>
                <w:t xml:space="preserve">Homelessness</w:t>
              </w:r>
            </w:hyperlink>
            <w:r>
              <w:rPr>
                <w:rStyle w:val="row-content"/>
                <w:color w:val="244061"/>
              </w:rPr>
              <w:t xml:space="preserve">, Standard 23/08/2010</w:t>
            </w:r>
          </w:p>
          <w:p>
            <w:pPr>
              <w:spacing w:before="0" w:after="0"/>
            </w:pPr>
            <w:hyperlink w:history="true" r:id="Rc68dccc30bfe4b0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provided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7ababa6d03490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a410f462644b8b">
              <w:r>
                <w:rPr>
                  <w:rStyle w:val="Hyperlink"/>
                </w:rPr>
                <w:t xml:space="preserve">Client—amount of assistance </w:t>
              </w:r>
            </w:hyperlink>
          </w:p>
          <w:p>
            <w:pPr>
              <w:spacing w:before="0" w:after="0"/>
            </w:pPr>
            <w:r>
              <w:rPr>
                <w:rStyle w:val="row-content"/>
                <w:color w:val="244061"/>
              </w:rPr>
              <w:t xml:space="preserve">       </w:t>
            </w:r>
            <w:hyperlink w:history="true" r:id="R55d967bf03404080">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714a6e2e1e72430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d2df258c67b411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6daddc5e95c2433f">
              <w:r>
                <w:rPr>
                  <w:rStyle w:val="Hyperlink"/>
                  <w:color w:val="244061"/>
                </w:rPr>
                <w:t xml:space="preserve">Housing assistance</w:t>
              </w:r>
            </w:hyperlink>
            <w:r>
              <w:rPr>
                <w:rStyle w:val="row-content"/>
                <w:color w:val="244061"/>
              </w:rPr>
              <w:t xml:space="preserve">, Standard 23/08/2010</w:t>
            </w:r>
          </w:p>
          <w:p>
            <w:r>
              <w:br/>
            </w:r>
            <w:hyperlink w:history="true" r:id="R099898976ee14fba">
              <w:r>
                <w:rPr>
                  <w:rStyle w:val="Hyperlink"/>
                </w:rPr>
                <w:t xml:space="preserve">Service activity—amount of assistance</w:t>
              </w:r>
            </w:hyperlink>
          </w:p>
          <w:p>
            <w:pPr>
              <w:spacing w:before="0" w:after="0"/>
            </w:pPr>
            <w:r>
              <w:rPr>
                <w:rStyle w:val="row-content"/>
                <w:color w:val="244061"/>
              </w:rPr>
              <w:t xml:space="preserve">       </w:t>
            </w:r>
            <w:hyperlink w:history="true" r:id="R75306af1b458434a">
              <w:r>
                <w:rPr>
                  <w:rStyle w:val="Hyperlink"/>
                  <w:color w:val="244061"/>
                </w:rPr>
                <w:t xml:space="preserve">Community Services (retired)</w:t>
              </w:r>
            </w:hyperlink>
            <w:r>
              <w:rPr>
                <w:rStyle w:val="row-content"/>
                <w:color w:val="244061"/>
              </w:rPr>
              <w:t xml:space="preserve">, Recorded 16/11/2009</w:t>
            </w:r>
          </w:p>
          <w:p>
            <w:r>
              <w:br/>
            </w:r>
            <w:hyperlink w:history="true" r:id="Rd73c124d3cf9427a">
              <w:r>
                <w:rPr>
                  <w:rStyle w:val="Hyperlink"/>
                </w:rPr>
                <w:t xml:space="preserve">Service event—amount of assistance </w:t>
              </w:r>
            </w:hyperlink>
          </w:p>
          <w:p>
            <w:pPr>
              <w:spacing w:before="0" w:after="0"/>
            </w:pPr>
            <w:r>
              <w:rPr>
                <w:rStyle w:val="row-content"/>
                <w:color w:val="244061"/>
              </w:rPr>
              <w:t xml:space="preserve">       </w:t>
            </w:r>
            <w:hyperlink w:history="true" r:id="Ra53aa8f4ea074036">
              <w:r>
                <w:rPr>
                  <w:rStyle w:val="Hyperlink"/>
                  <w:color w:val="244061"/>
                </w:rPr>
                <w:t xml:space="preserve">Community Services (retired)</w:t>
              </w:r>
            </w:hyperlink>
            <w:r>
              <w:rPr>
                <w:rStyle w:val="row-content"/>
                <w:color w:val="244061"/>
              </w:rPr>
              <w:t xml:space="preserve">, Recorded 16/11/2009</w:t>
            </w:r>
          </w:p>
          <w:p>
            <w:r>
              <w:br/>
            </w:r>
            <w:hyperlink w:history="true" r:id="Rf1680632bc23420f">
              <w:r>
                <w:rPr>
                  <w:rStyle w:val="Hyperlink"/>
                </w:rPr>
                <w:t xml:space="preserve">Service event—amount of assistance </w:t>
              </w:r>
            </w:hyperlink>
          </w:p>
          <w:p>
            <w:pPr>
              <w:spacing w:before="0" w:after="0"/>
            </w:pPr>
            <w:r>
              <w:rPr>
                <w:rStyle w:val="row-content"/>
                <w:color w:val="244061"/>
              </w:rPr>
              <w:t xml:space="preserve">       </w:t>
            </w:r>
            <w:hyperlink w:history="true" r:id="R2db31337438546c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135efee8dd64e3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537de68525241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308133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94b9384f44c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37de685252417d" /><Relationship Type="http://schemas.openxmlformats.org/officeDocument/2006/relationships/header" Target="/word/header1.xml" Id="R14639faddd2b4c9c" /><Relationship Type="http://schemas.openxmlformats.org/officeDocument/2006/relationships/settings" Target="/word/settings.xml" Id="R5a251e44043f4355" /><Relationship Type="http://schemas.openxmlformats.org/officeDocument/2006/relationships/styles" Target="/word/styles.xml" Id="Rb193b0b6a27e4bfa" /><Relationship Type="http://schemas.openxmlformats.org/officeDocument/2006/relationships/hyperlink" Target="https://meteor.aihw.gov.au/RegistrationAuthority/1" TargetMode="External" Id="R71b2db8733aa4488" /><Relationship Type="http://schemas.openxmlformats.org/officeDocument/2006/relationships/hyperlink" Target="https://meteor.aihw.gov.au/RegistrationAuthority/16" TargetMode="External" Id="R2eb33d929f374ad0" /><Relationship Type="http://schemas.openxmlformats.org/officeDocument/2006/relationships/hyperlink" Target="https://meteor.aihw.gov.au/RegistrationAuthority/14" TargetMode="External" Id="R588dac64a5f649a5" /><Relationship Type="http://schemas.openxmlformats.org/officeDocument/2006/relationships/hyperlink" Target="https://meteor.aihw.gov.au/RegistrationAuthority/11" TargetMode="External" Id="Rc68dccc30bfe4b03" /><Relationship Type="http://schemas.openxmlformats.org/officeDocument/2006/relationships/hyperlink" Target="https://meteor.aihw.gov.au/content/274661" TargetMode="External" Id="R717ababa6d03490f" /><Relationship Type="http://schemas.openxmlformats.org/officeDocument/2006/relationships/hyperlink" Target="https://meteor.aihw.gov.au/content/347753" TargetMode="External" Id="R21a410f462644b8b" /><Relationship Type="http://schemas.openxmlformats.org/officeDocument/2006/relationships/hyperlink" Target="https://meteor.aihw.gov.au/RegistrationAuthority/1" TargetMode="External" Id="R55d967bf03404080" /><Relationship Type="http://schemas.openxmlformats.org/officeDocument/2006/relationships/hyperlink" Target="https://meteor.aihw.gov.au/RegistrationAuthority/16" TargetMode="External" Id="R714a6e2e1e724309" /><Relationship Type="http://schemas.openxmlformats.org/officeDocument/2006/relationships/hyperlink" Target="https://meteor.aihw.gov.au/RegistrationAuthority/14" TargetMode="External" Id="R2d2df258c67b411f" /><Relationship Type="http://schemas.openxmlformats.org/officeDocument/2006/relationships/hyperlink" Target="https://meteor.aihw.gov.au/RegistrationAuthority/11" TargetMode="External" Id="R6daddc5e95c2433f" /><Relationship Type="http://schemas.openxmlformats.org/officeDocument/2006/relationships/hyperlink" Target="https://meteor.aihw.gov.au/content/311532" TargetMode="External" Id="R099898976ee14fba" /><Relationship Type="http://schemas.openxmlformats.org/officeDocument/2006/relationships/hyperlink" Target="https://meteor.aihw.gov.au/RegistrationAuthority/1" TargetMode="External" Id="R75306af1b458434a" /><Relationship Type="http://schemas.openxmlformats.org/officeDocument/2006/relationships/hyperlink" Target="https://meteor.aihw.gov.au/content/382341" TargetMode="External" Id="Rd73c124d3cf9427a" /><Relationship Type="http://schemas.openxmlformats.org/officeDocument/2006/relationships/hyperlink" Target="https://meteor.aihw.gov.au/RegistrationAuthority/1" TargetMode="External" Id="Ra53aa8f4ea074036" /><Relationship Type="http://schemas.openxmlformats.org/officeDocument/2006/relationships/hyperlink" Target="https://meteor.aihw.gov.au/content/498598" TargetMode="External" Id="Rf1680632bc23420f" /><Relationship Type="http://schemas.openxmlformats.org/officeDocument/2006/relationships/hyperlink" Target="https://meteor.aihw.gov.au/RegistrationAuthority/1" TargetMode="External" Id="R2db31337438546c3" /><Relationship Type="http://schemas.openxmlformats.org/officeDocument/2006/relationships/hyperlink" Target="https://meteor.aihw.gov.au/RegistrationAuthority/16" TargetMode="External" Id="Rf135efee8dd64e33" /></Relationships>
</file>

<file path=word/_rels/header1.xml.rels>&#65279;<?xml version="1.0" encoding="utf-8"?><Relationships xmlns="http://schemas.openxmlformats.org/package/2006/relationships"><Relationship Type="http://schemas.openxmlformats.org/officeDocument/2006/relationships/image" Target="/media/image.png" Id="Rf7f94b9384f44cc3" /></Relationships>
</file>