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43f8f98e27a486e" /></Relationships>
</file>

<file path=word/document.xml><?xml version="1.0" encoding="utf-8"?>
<w:document xmlns:r="http://schemas.openxmlformats.org/officeDocument/2006/relationships" xmlns:w="http://schemas.openxmlformats.org/wordprocessingml/2006/main">
  <w:body>
    <w:p>
      <w:pPr>
        <w:pStyle w:val="Title"/>
      </w:pPr>
      <w:r>
        <w:t>Service provider organisation—region identifier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organisation—region identifier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307282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c0293040f4c43be">
              <w:r>
                <w:rPr>
                  <w:rStyle w:val="Hyperlink"/>
                  <w:color w:val="244061"/>
                </w:rPr>
                <w:t xml:space="preserve">Community Services (retired)</w:t>
              </w:r>
            </w:hyperlink>
            <w:r>
              <w:rPr>
                <w:rStyle w:val="row-content"/>
                <w:color w:val="244061"/>
              </w:rPr>
              <w:t xml:space="preserve">, Standard 15/09/2007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for the location of a service provider in a defined geographic or administrative area.</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465f4714178485b">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3bdd0acd9ab4d09">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7e8fdcb5b2f4151">
              <w:r>
                <w:rPr>
                  <w:rStyle w:val="Hyperlink"/>
                </w:rPr>
                <w:t xml:space="preserve">Region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for a defined geographic or administrative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87282ebd43e4f21">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477801893414a11">
              <w:r>
                <w:rPr>
                  <w:rStyle w:val="Hyperlink"/>
                </w:rPr>
                <w:t xml:space="preserve">Service provider organisation—region identifier (SAAP), X[59]</w:t>
              </w:r>
            </w:hyperlink>
          </w:p>
          <w:p>
            <w:pPr>
              <w:pStyle w:val="registration-status"/>
              <w:spacing w:before="0" w:after="0"/>
            </w:pPr>
            <w:hyperlink w:history="true" r:id="Rfc74248c27204f35">
              <w:r>
                <w:rPr>
                  <w:rStyle w:val="Hyperlink"/>
                  <w:color w:val="244061"/>
                </w:rPr>
                <w:t xml:space="preserve">Community Services (retired)</w:t>
              </w:r>
            </w:hyperlink>
            <w:r>
              <w:rPr>
                <w:rStyle w:val="row-content"/>
                <w:color w:val="244061"/>
              </w:rPr>
              <w:t xml:space="preserve">, Standard 15/09/2007</w:t>
            </w:r>
          </w:p>
          <w:p>
            <w:r>
              <w:br/>
            </w:r>
          </w:p>
        </w:tc>
      </w:tr>
    </w:tbl>
    <w:p>
      <w:r>
        <w:br/>
      </w:r>
      <w:r>
        <w:br/>
      </w:r>
    </w:p>
    <w:sectPr>
      <w:footerReference xmlns:r="http://schemas.openxmlformats.org/officeDocument/2006/relationships" w:type="default" r:id="Rbc3954b46d2a47e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307282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3b2cd45bd5344c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c3954b46d2a47e1" /><Relationship Type="http://schemas.openxmlformats.org/officeDocument/2006/relationships/header" Target="/word/header1.xml" Id="R653ea3c17478498a" /><Relationship Type="http://schemas.openxmlformats.org/officeDocument/2006/relationships/settings" Target="/word/settings.xml" Id="R91938001023642ad" /><Relationship Type="http://schemas.openxmlformats.org/officeDocument/2006/relationships/styles" Target="/word/styles.xml" Id="R116b2ddbcbe64c62" /><Relationship Type="http://schemas.openxmlformats.org/officeDocument/2006/relationships/hyperlink" Target="https://meteor.aihw.gov.au/RegistrationAuthority/1" TargetMode="External" Id="R9c0293040f4c43be" /><Relationship Type="http://schemas.openxmlformats.org/officeDocument/2006/relationships/hyperlink" Target="https://meteor.aihw.gov.au/content/269022" TargetMode="External" Id="R6465f4714178485b" /><Relationship Type="http://schemas.openxmlformats.org/officeDocument/2006/relationships/hyperlink" Target="https://meteor.aihw.gov.au/content/281131" TargetMode="External" Id="R13bdd0acd9ab4d09" /><Relationship Type="http://schemas.openxmlformats.org/officeDocument/2006/relationships/hyperlink" Target="https://meteor.aihw.gov.au/content/269057" TargetMode="External" Id="R17e8fdcb5b2f4151" /><Relationship Type="http://schemas.openxmlformats.org/officeDocument/2006/relationships/hyperlink" Target="https://meteor.aihw.gov.au/content/274653" TargetMode="External" Id="Rc87282ebd43e4f21" /><Relationship Type="http://schemas.openxmlformats.org/officeDocument/2006/relationships/hyperlink" Target="https://meteor.aihw.gov.au/content/353552" TargetMode="External" Id="R5477801893414a11" /><Relationship Type="http://schemas.openxmlformats.org/officeDocument/2006/relationships/hyperlink" Target="https://meteor.aihw.gov.au/RegistrationAuthority/1" TargetMode="External" Id="Rfc74248c27204f35" /></Relationships>
</file>

<file path=word/_rels/header1.xml.rels>&#65279;<?xml version="1.0" encoding="utf-8"?><Relationships xmlns="http://schemas.openxmlformats.org/package/2006/relationships"><Relationship Type="http://schemas.openxmlformats.org/officeDocument/2006/relationships/image" Target="/media/image.png" Id="Rd3b2cd45bd5344c2" /></Relationships>
</file>