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62a6a58df642ce" /></Relationships>
</file>

<file path=word/document.xml><?xml version="1.0" encoding="utf-8"?>
<w:document xmlns:r="http://schemas.openxmlformats.org/officeDocument/2006/relationships" xmlns:w="http://schemas.openxmlformats.org/wordprocessingml/2006/main">
  <w:body>
    <w:p>
      <w:pPr>
        <w:pStyle w:val="Title"/>
      </w:pPr>
      <w:r>
        <w:t>Text X[X(499)]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X[X(499)]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f1c32f19584067">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55fdc3c147f548a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788e9260a2e4fc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332684b0cf84e85">
              <w:r>
                <w:rPr>
                  <w:rStyle w:val="Hyperlink"/>
                </w:rPr>
                <w:t xml:space="preserve">Address—Internet voice product user identifier, text X[X(499)]</w:t>
              </w:r>
            </w:hyperlink>
          </w:p>
          <w:p>
            <w:pPr>
              <w:spacing w:before="0" w:after="0"/>
            </w:pPr>
            <w:r>
              <w:rPr>
                <w:rStyle w:val="row-content"/>
                <w:color w:val="244061"/>
              </w:rPr>
              <w:t xml:space="preserve">       </w:t>
            </w:r>
            <w:hyperlink w:history="true" r:id="R669ad2b97bbc44e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62c5e3eebeb41cf">
              <w:r>
                <w:rPr>
                  <w:rStyle w:val="Hyperlink"/>
                  <w:color w:val="244061"/>
                </w:rPr>
                <w:t xml:space="preserve">Disability</w:t>
              </w:r>
            </w:hyperlink>
            <w:r>
              <w:rPr>
                <w:rStyle w:val="row-content"/>
                <w:color w:val="244061"/>
              </w:rPr>
              <w:t xml:space="preserve">, Standard 13/08/2015</w:t>
            </w:r>
          </w:p>
          <w:p>
            <w:r>
              <w:br/>
            </w:r>
            <w:hyperlink w:history="true" r:id="Re61aa80a2f724928">
              <w:r>
                <w:rPr>
                  <w:rStyle w:val="Hyperlink"/>
                </w:rPr>
                <w:t xml:space="preserve">Injury event—external cause, text X[X(499)]</w:t>
              </w:r>
            </w:hyperlink>
          </w:p>
          <w:p>
            <w:pPr>
              <w:spacing w:before="0" w:after="0"/>
            </w:pPr>
            <w:r>
              <w:rPr>
                <w:rStyle w:val="row-content"/>
                <w:color w:val="244061"/>
              </w:rPr>
              <w:t xml:space="preserve">       </w:t>
            </w:r>
            <w:hyperlink w:history="true" r:id="R163a4a1d42e54e93">
              <w:r>
                <w:rPr>
                  <w:rStyle w:val="Hyperlink"/>
                  <w:color w:val="244061"/>
                </w:rPr>
                <w:t xml:space="preserve">Australian Institute of Health and Welfare</w:t>
              </w:r>
            </w:hyperlink>
            <w:r>
              <w:rPr>
                <w:rStyle w:val="row-content"/>
                <w:color w:val="244061"/>
              </w:rPr>
              <w:t xml:space="preserve">, Recorded 09/08/2023</w:t>
            </w:r>
          </w:p>
          <w:p>
            <w:r>
              <w:br/>
            </w:r>
            <w:hyperlink w:history="true" r:id="R7694c22d90594fe2">
              <w:r>
                <w:rPr>
                  <w:rStyle w:val="Hyperlink"/>
                </w:rPr>
                <w:t xml:space="preserve">Injury event—place of occurrence, text X[X(499)]</w:t>
              </w:r>
            </w:hyperlink>
          </w:p>
          <w:p>
            <w:pPr>
              <w:spacing w:before="0" w:after="0"/>
            </w:pPr>
            <w:r>
              <w:rPr>
                <w:rStyle w:val="row-content"/>
                <w:color w:val="244061"/>
              </w:rPr>
              <w:t xml:space="preserve">       </w:t>
            </w:r>
            <w:hyperlink w:history="true" r:id="R29f5a52f57bc417e">
              <w:r>
                <w:rPr>
                  <w:rStyle w:val="Hyperlink"/>
                  <w:color w:val="244061"/>
                </w:rPr>
                <w:t xml:space="preserve">Australian Institute of Health and Welfare</w:t>
              </w:r>
            </w:hyperlink>
            <w:r>
              <w:rPr>
                <w:rStyle w:val="row-content"/>
                <w:color w:val="244061"/>
              </w:rPr>
              <w:t xml:space="preserve">, Recorded 09/08/2023</w:t>
            </w:r>
          </w:p>
          <w:p>
            <w:r>
              <w:br/>
            </w:r>
            <w:hyperlink w:history="true" r:id="Raa9ba20179994123">
              <w:r>
                <w:rPr>
                  <w:rStyle w:val="Hyperlink"/>
                </w:rPr>
                <w:t xml:space="preserve">Injury event—presumptive diagnosis, text X[X(499)]</w:t>
              </w:r>
            </w:hyperlink>
          </w:p>
          <w:p>
            <w:pPr>
              <w:spacing w:before="0" w:after="0"/>
            </w:pPr>
            <w:r>
              <w:rPr>
                <w:rStyle w:val="row-content"/>
                <w:color w:val="244061"/>
              </w:rPr>
              <w:t xml:space="preserve">       </w:t>
            </w:r>
            <w:hyperlink w:history="true" r:id="R91162206658d4bbd">
              <w:r>
                <w:rPr>
                  <w:rStyle w:val="Hyperlink"/>
                  <w:color w:val="244061"/>
                </w:rPr>
                <w:t xml:space="preserve">Australian Institute of Health and Welfare</w:t>
              </w:r>
            </w:hyperlink>
            <w:r>
              <w:rPr>
                <w:rStyle w:val="row-content"/>
                <w:color w:val="244061"/>
              </w:rPr>
              <w:t xml:space="preserve">, Recorded 09/08/2023</w:t>
            </w:r>
          </w:p>
          <w:p>
            <w:r>
              <w:br/>
            </w:r>
          </w:p>
        </w:tc>
      </w:tr>
    </w:tbl>
    <w:p>
      <w:r>
        <w:br/>
      </w:r>
    </w:p>
    <w:sectPr>
      <w:footerReference xmlns:r="http://schemas.openxmlformats.org/officeDocument/2006/relationships" w:type="default" r:id="R43d3e0ee04b64a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306698</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615cd78df64a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d3e0ee04b64acc" /><Relationship Type="http://schemas.openxmlformats.org/officeDocument/2006/relationships/header" Target="/word/header1.xml" Id="R8b3d22a2cfc34a79" /><Relationship Type="http://schemas.openxmlformats.org/officeDocument/2006/relationships/settings" Target="/word/settings.xml" Id="R0268dcb96177407d" /><Relationship Type="http://schemas.openxmlformats.org/officeDocument/2006/relationships/styles" Target="/word/styles.xml" Id="R392e23ac84974c9e" /><Relationship Type="http://schemas.openxmlformats.org/officeDocument/2006/relationships/hyperlink" Target="https://meteor.aihw.gov.au/RegistrationAuthority/24" TargetMode="External" Id="R2ff1c32f19584067" /><Relationship Type="http://schemas.openxmlformats.org/officeDocument/2006/relationships/hyperlink" Target="https://meteor.aihw.gov.au/RegistrationAuthority/1" TargetMode="External" Id="R55fdc3c147f548a4" /><Relationship Type="http://schemas.openxmlformats.org/officeDocument/2006/relationships/hyperlink" Target="https://meteor.aihw.gov.au/RegistrationAuthority/16" TargetMode="External" Id="R1788e9260a2e4fcf" /><Relationship Type="http://schemas.openxmlformats.org/officeDocument/2006/relationships/hyperlink" Target="https://meteor.aihw.gov.au/content/433826" TargetMode="External" Id="Rd332684b0cf84e85" /><Relationship Type="http://schemas.openxmlformats.org/officeDocument/2006/relationships/hyperlink" Target="https://meteor.aihw.gov.au/RegistrationAuthority/1" TargetMode="External" Id="R669ad2b97bbc44ed" /><Relationship Type="http://schemas.openxmlformats.org/officeDocument/2006/relationships/hyperlink" Target="https://meteor.aihw.gov.au/RegistrationAuthority/16" TargetMode="External" Id="R462c5e3eebeb41cf" /><Relationship Type="http://schemas.openxmlformats.org/officeDocument/2006/relationships/hyperlink" Target="https://meteor.aihw.gov.au/content/777124" TargetMode="External" Id="Re61aa80a2f724928" /><Relationship Type="http://schemas.openxmlformats.org/officeDocument/2006/relationships/hyperlink" Target="https://meteor.aihw.gov.au/RegistrationAuthority/24" TargetMode="External" Id="R163a4a1d42e54e93" /><Relationship Type="http://schemas.openxmlformats.org/officeDocument/2006/relationships/hyperlink" Target="https://meteor.aihw.gov.au/content/777361" TargetMode="External" Id="R7694c22d90594fe2" /><Relationship Type="http://schemas.openxmlformats.org/officeDocument/2006/relationships/hyperlink" Target="https://meteor.aihw.gov.au/RegistrationAuthority/24" TargetMode="External" Id="R29f5a52f57bc417e" /><Relationship Type="http://schemas.openxmlformats.org/officeDocument/2006/relationships/hyperlink" Target="https://meteor.aihw.gov.au/content/776995" TargetMode="External" Id="Raa9ba20179994123" /><Relationship Type="http://schemas.openxmlformats.org/officeDocument/2006/relationships/hyperlink" Target="https://meteor.aihw.gov.au/RegistrationAuthority/24" TargetMode="External" Id="R91162206658d4bbd" /></Relationships>
</file>

<file path=word/_rels/header1.xml.rels>&#65279;<?xml version="1.0" encoding="utf-8"?><Relationships xmlns="http://schemas.openxmlformats.org/package/2006/relationships"><Relationship Type="http://schemas.openxmlformats.org/officeDocument/2006/relationships/image" Target="/media/image.png" Id="R64615cd78df64a2e" /></Relationships>
</file>