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c24c02ffec487e" /></Relationships>
</file>

<file path=word/document.xml><?xml version="1.0" encoding="utf-8"?>
<w:document xmlns:r="http://schemas.openxmlformats.org/officeDocument/2006/relationships" xmlns:w="http://schemas.openxmlformats.org/wordprocessingml/2006/main">
  <w:body>
    <w:p>
      <w:pPr>
        <w:pStyle w:val="Title"/>
      </w:pPr>
      <w:r>
        <w:t>Person—Commonwealth government payment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Person—Commonwealth government payment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68191fee2c4357">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Commonwealth Government benefit, pension or allowance that is received by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cc49cb70d340f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4df29d50fc241f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15a04f7402b415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bc9218b28b4283">
              <w:r>
                <w:rPr>
                  <w:rStyle w:val="Hyperlink"/>
                </w:rPr>
                <w:t xml:space="preserve">Commonwealth government payment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Commonwealth government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4e472627854007">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bf857b368e494a">
              <w:r>
                <w:rPr>
                  <w:rStyle w:val="Hyperlink"/>
                </w:rPr>
                <w:t xml:space="preserve">Person—Commonwealth government payment type, code N</w:t>
              </w:r>
            </w:hyperlink>
          </w:p>
          <w:p>
            <w:pPr>
              <w:spacing w:before="0" w:after="0"/>
            </w:pPr>
            <w:r>
              <w:rPr>
                <w:rStyle w:val="row-content"/>
                <w:color w:val="244061"/>
              </w:rPr>
              <w:t xml:space="preserve">       </w:t>
            </w:r>
            <w:hyperlink w:history="true" r:id="Rf9c4a689a4fe4f91">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294fc2d5901d44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306099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f4bc686a0842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4fc2d5901d44fd" /><Relationship Type="http://schemas.openxmlformats.org/officeDocument/2006/relationships/header" Target="/word/header1.xml" Id="R49640f3309ce486e" /><Relationship Type="http://schemas.openxmlformats.org/officeDocument/2006/relationships/settings" Target="/word/settings.xml" Id="Rfa57f56037554019" /><Relationship Type="http://schemas.openxmlformats.org/officeDocument/2006/relationships/styles" Target="/word/styles.xml" Id="R84b0052ac2974739" /><Relationship Type="http://schemas.openxmlformats.org/officeDocument/2006/relationships/hyperlink" Target="https://meteor.aihw.gov.au/RegistrationAuthority/1" TargetMode="External" Id="R2768191fee2c4357" /><Relationship Type="http://schemas.openxmlformats.org/officeDocument/2006/relationships/hyperlink" Target="https://meteor.aihw.gov.au/content/268955" TargetMode="External" Id="Rf6cc49cb70d340f1" /><Relationship Type="http://schemas.openxmlformats.org/officeDocument/2006/relationships/hyperlink" Target="https://www.ag.gov.au/Publications/Pages/AustralianGovernmentGuidelinesontheRecognitionofSexandGender.aspx" TargetMode="External" Id="R04df29d50fc241fa" /><Relationship Type="http://schemas.openxmlformats.org/officeDocument/2006/relationships/hyperlink" Target="http://abs.gov.au/AUSSTATS/abs@.nsf/Lookup/1200.0.55.012Main+Features12016?OpenDocument" TargetMode="External" Id="Rd15a04f7402b415e" /><Relationship Type="http://schemas.openxmlformats.org/officeDocument/2006/relationships/hyperlink" Target="https://meteor.aihw.gov.au/content/269213" TargetMode="External" Id="R32bc9218b28b4283" /><Relationship Type="http://schemas.openxmlformats.org/officeDocument/2006/relationships/hyperlink" Target="https://meteor.aihw.gov.au/content/274646" TargetMode="External" Id="Rbf4e472627854007" /><Relationship Type="http://schemas.openxmlformats.org/officeDocument/2006/relationships/hyperlink" Target="https://meteor.aihw.gov.au/content/380527" TargetMode="External" Id="R6ebf857b368e494a" /><Relationship Type="http://schemas.openxmlformats.org/officeDocument/2006/relationships/hyperlink" Target="https://meteor.aihw.gov.au/RegistrationAuthority/1" TargetMode="External" Id="Rf9c4a689a4fe4f91" /></Relationships>
</file>

<file path=word/_rels/header1.xml.rels>&#65279;<?xml version="1.0" encoding="utf-8"?><Relationships xmlns="http://schemas.openxmlformats.org/package/2006/relationships"><Relationship Type="http://schemas.openxmlformats.org/officeDocument/2006/relationships/image" Target="/media/image.png" Id="R33f4bc686a084226" /></Relationships>
</file>