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4f6efa0794e6e"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1f50c03264cd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 (WHO 2004).</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9e39abc200040f4">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ab4810a0ed43fb">
              <w:r>
                <w:rPr>
                  <w:rStyle w:val="Hyperlink"/>
                </w:rPr>
                <w:t xml:space="preserve">Underlying cause of death code (ICD-10 First Edition) ANN-ANN</w:t>
              </w:r>
            </w:hyperlink>
          </w:p>
          <w:p>
            <w:pPr>
              <w:spacing w:before="0" w:after="0"/>
            </w:pPr>
            <w:r>
              <w:rPr>
                <w:rStyle w:val="row-content"/>
                <w:color w:val="244061"/>
              </w:rPr>
              <w:t xml:space="preserve">       </w:t>
            </w:r>
            <w:hyperlink w:history="true" r:id="R85fd718f76e842da">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312469e5f5d244b0">
              <w:r>
                <w:rPr>
                  <w:rStyle w:val="Hyperlink"/>
                </w:rPr>
                <w:t xml:space="preserve">Underlying cause of death code (ICD-10 2016 version) ANN{.N}</w:t>
              </w:r>
            </w:hyperlink>
          </w:p>
          <w:p>
            <w:pPr>
              <w:spacing w:before="0" w:after="0"/>
            </w:pPr>
            <w:r>
              <w:rPr>
                <w:rStyle w:val="row-content"/>
                <w:color w:val="244061"/>
              </w:rPr>
              <w:t xml:space="preserve">       </w:t>
            </w:r>
            <w:hyperlink w:history="true" r:id="Rfd19314a59c248ae">
              <w:r>
                <w:rPr>
                  <w:rStyle w:val="Hyperlink"/>
                  <w:color w:val="244061"/>
                </w:rPr>
                <w:t xml:space="preserve">Health</w:t>
              </w:r>
            </w:hyperlink>
            <w:r>
              <w:rPr>
                <w:rStyle w:val="row-content"/>
                <w:color w:val="244061"/>
              </w:rPr>
              <w:t xml:space="preserve">, Standard 17/01/2020</w:t>
            </w:r>
          </w:p>
          <w:p>
            <w:r>
              <w:br/>
            </w:r>
            <w:r>
              <w:rPr>
                <w:rStyle w:val="row-content"/>
              </w:rPr>
              <w:t xml:space="preserve">Has been superseded by </w:t>
            </w:r>
            <w:hyperlink w:history="true" r:id="R338dba65c4684c90">
              <w:r>
                <w:rPr>
                  <w:rStyle w:val="Hyperlink"/>
                </w:rPr>
                <w:t xml:space="preserve">Underlying cause of death code (ICD-10 Third Edition) ANN-ANN</w:t>
              </w:r>
            </w:hyperlink>
          </w:p>
          <w:p>
            <w:pPr>
              <w:spacing w:before="0" w:after="0"/>
            </w:pPr>
            <w:r>
              <w:rPr>
                <w:rStyle w:val="row-content"/>
                <w:color w:val="244061"/>
              </w:rPr>
              <w:t xml:space="preserve">       </w:t>
            </w:r>
            <w:hyperlink w:history="true" r:id="Raad6ca9ac709464c">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9da4e05a7d4fbd">
              <w:r>
                <w:rPr>
                  <w:rStyle w:val="Hyperlink"/>
                </w:rPr>
                <w:t xml:space="preserve">Person—underlying cause of death, code (ICD-10 2nd edn) ANN-ANN</w:t>
              </w:r>
            </w:hyperlink>
          </w:p>
          <w:p>
            <w:pPr>
              <w:spacing w:before="0" w:after="0"/>
            </w:pPr>
            <w:r>
              <w:rPr>
                <w:rStyle w:val="row-content"/>
                <w:color w:val="244061"/>
              </w:rPr>
              <w:t xml:space="preserve">       </w:t>
            </w:r>
            <w:hyperlink w:history="true" r:id="Ra949c15ae29f4f2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7f90b6b9b5c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303528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473c21ffc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f90b6b9b5c40fb" /><Relationship Type="http://schemas.openxmlformats.org/officeDocument/2006/relationships/header" Target="/word/header1.xml" Id="R71af8a7503bc4872" /><Relationship Type="http://schemas.openxmlformats.org/officeDocument/2006/relationships/settings" Target="/word/settings.xml" Id="Rac61cbcc8d4748f2" /><Relationship Type="http://schemas.openxmlformats.org/officeDocument/2006/relationships/styles" Target="/word/styles.xml" Id="R55eb34072c3140f3" /><Relationship Type="http://schemas.openxmlformats.org/officeDocument/2006/relationships/hyperlink" Target="https://meteor.aihw.gov.au/RegistrationAuthority/12" TargetMode="External" Id="R63d1f50c03264cdc" /><Relationship Type="http://schemas.openxmlformats.org/officeDocument/2006/relationships/hyperlink" Target="https://meteor.aihw.gov.au/content/352607" TargetMode="External" Id="Re9e39abc200040f4" /><Relationship Type="http://schemas.openxmlformats.org/officeDocument/2006/relationships/hyperlink" Target="https://meteor.aihw.gov.au/content/778792" TargetMode="External" Id="R3eab4810a0ed43fb" /><Relationship Type="http://schemas.openxmlformats.org/officeDocument/2006/relationships/hyperlink" Target="https://meteor.aihw.gov.au/RegistrationAuthority/12" TargetMode="External" Id="R85fd718f76e842da" /><Relationship Type="http://schemas.openxmlformats.org/officeDocument/2006/relationships/hyperlink" Target="https://meteor.aihw.gov.au/content/719786" TargetMode="External" Id="R312469e5f5d244b0" /><Relationship Type="http://schemas.openxmlformats.org/officeDocument/2006/relationships/hyperlink" Target="https://meteor.aihw.gov.au/RegistrationAuthority/12" TargetMode="External" Id="Rfd19314a59c248ae" /><Relationship Type="http://schemas.openxmlformats.org/officeDocument/2006/relationships/hyperlink" Target="https://meteor.aihw.gov.au/content/778788" TargetMode="External" Id="R338dba65c4684c90" /><Relationship Type="http://schemas.openxmlformats.org/officeDocument/2006/relationships/hyperlink" Target="https://meteor.aihw.gov.au/RegistrationAuthority/12" TargetMode="External" Id="Raad6ca9ac709464c" /><Relationship Type="http://schemas.openxmlformats.org/officeDocument/2006/relationships/hyperlink" Target="https://meteor.aihw.gov.au/content/307931" TargetMode="External" Id="Raf9da4e05a7d4fbd" /><Relationship Type="http://schemas.openxmlformats.org/officeDocument/2006/relationships/hyperlink" Target="https://meteor.aihw.gov.au/RegistrationAuthority/12" TargetMode="External" Id="Ra949c15ae29f4f21" /></Relationships>
</file>

<file path=word/_rels/header1.xml.rels>&#65279;<?xml version="1.0" encoding="utf-8"?><Relationships xmlns="http://schemas.openxmlformats.org/package/2006/relationships"><Relationship Type="http://schemas.openxmlformats.org/officeDocument/2006/relationships/image" Target="/media/image.png" Id="R11d473c21ffc4cab" /></Relationships>
</file>