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ad6c9302b142db"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bacfa95fd462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was fasting at the time of an examination, test, investigation or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c74df615ca45f3">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2d1e0cc93745b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patient is fasting at the time of an examination, test, investigation or procedure.</w:t>
            </w:r>
          </w:p>
          <w:p>
            <w:pPr/>
            <w:r>
              <w:rPr>
                <w:rStyle w:val="row-content-rich-text"/>
              </w:rPr>
              <w:t xml:space="preserve">CODE 2   No</w:t>
            </w:r>
            <w:r>
              <w:br/>
            </w:r>
            <w:r>
              <w:rPr>
                <w:rStyle w:val="row-content-rich-text"/>
              </w:rPr>
              <w:t xml:space="preserve">Record if the patient is not fasting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f0797ece94e8d">
              <w:r>
                <w:rPr>
                  <w:rStyle w:val="Hyperlink"/>
                </w:rPr>
                <w:t xml:space="preserve">Health service event—fasting status, code N</w:t>
              </w:r>
            </w:hyperlink>
          </w:p>
          <w:p>
            <w:pPr>
              <w:spacing w:before="0" w:after="0"/>
            </w:pPr>
            <w:r>
              <w:rPr>
                <w:rStyle w:val="row-content"/>
                <w:color w:val="244061"/>
              </w:rPr>
              <w:t xml:space="preserve">       </w:t>
            </w:r>
            <w:hyperlink w:history="true" r:id="Refdf05b8024b4659">
              <w:r>
                <w:rPr>
                  <w:rStyle w:val="Hyperlink"/>
                  <w:color w:val="244061"/>
                </w:rPr>
                <w:t xml:space="preserve">Health</w:t>
              </w:r>
            </w:hyperlink>
            <w:r>
              <w:rPr>
                <w:rStyle w:val="row-content"/>
                <w:color w:val="244061"/>
              </w:rPr>
              <w:t xml:space="preserve">, Superseded 21/09/2005</w:t>
            </w:r>
          </w:p>
          <w:p>
            <w:r>
              <w:br/>
            </w:r>
            <w:r>
              <w:rPr>
                <w:rStyle w:val="row-content"/>
              </w:rPr>
              <w:t xml:space="preserve">Is used in the formation of </w:t>
            </w:r>
            <w:hyperlink w:history="true" r:id="R0cfc9557c7664de7">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0608fe7fb2764e8c">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1b75391ed7f040e1">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172c37b591ad4e9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71d09ff84d4268">
              <w:r>
                <w:rPr>
                  <w:rStyle w:val="Hyperlink"/>
                </w:rPr>
                <w:t xml:space="preserve">Cardiovascular disease (clinical) DSS</w:t>
              </w:r>
            </w:hyperlink>
          </w:p>
          <w:p>
            <w:pPr>
              <w:spacing w:before="0" w:after="0"/>
            </w:pPr>
            <w:r>
              <w:rPr>
                <w:rStyle w:val="row-content"/>
                <w:color w:val="244061"/>
              </w:rPr>
              <w:t xml:space="preserve">       </w:t>
            </w:r>
            <w:hyperlink w:history="true" r:id="R4f37d1c378b848a6">
              <w:r>
                <w:rPr>
                  <w:rStyle w:val="Hyperlink"/>
                  <w:color w:val="244061"/>
                </w:rPr>
                <w:t xml:space="preserve">Health</w:t>
              </w:r>
            </w:hyperlink>
            <w:r>
              <w:rPr>
                <w:rStyle w:val="row-content"/>
                <w:color w:val="244061"/>
              </w:rPr>
              <w:t xml:space="preserve">, Superseded 15/02/2006</w:t>
            </w:r>
          </w:p>
          <w:p>
            <w:r>
              <w:br/>
            </w:r>
            <w:hyperlink w:history="true" r:id="Rb52b51565c54414a">
              <w:r>
                <w:rPr>
                  <w:rStyle w:val="Hyperlink"/>
                </w:rPr>
                <w:t xml:space="preserve">Cardiovascular disease (clinical) DSS</w:t>
              </w:r>
            </w:hyperlink>
          </w:p>
          <w:p>
            <w:pPr>
              <w:spacing w:before="0" w:after="0"/>
            </w:pPr>
            <w:r>
              <w:rPr>
                <w:rStyle w:val="row-content"/>
                <w:color w:val="244061"/>
              </w:rPr>
              <w:t xml:space="preserve">       </w:t>
            </w:r>
            <w:hyperlink w:history="true" r:id="Rbaf05ea416f64318">
              <w:r>
                <w:rPr>
                  <w:rStyle w:val="Hyperlink"/>
                  <w:color w:val="244061"/>
                </w:rPr>
                <w:t xml:space="preserve">Health</w:t>
              </w:r>
            </w:hyperlink>
            <w:r>
              <w:rPr>
                <w:rStyle w:val="row-content"/>
                <w:color w:val="244061"/>
              </w:rPr>
              <w:t xml:space="preserve">, Superseded 04/07/2007</w:t>
            </w:r>
          </w:p>
          <w:p>
            <w:r>
              <w:br/>
            </w:r>
            <w:hyperlink w:history="true" r:id="R59864e2547ab495c">
              <w:r>
                <w:rPr>
                  <w:rStyle w:val="Hyperlink"/>
                </w:rPr>
                <w:t xml:space="preserve">Cardiovascular disease (clinical) DSS</w:t>
              </w:r>
            </w:hyperlink>
          </w:p>
          <w:p>
            <w:pPr>
              <w:spacing w:before="0" w:after="0"/>
            </w:pPr>
            <w:r>
              <w:rPr>
                <w:rStyle w:val="row-content"/>
                <w:color w:val="244061"/>
              </w:rPr>
              <w:t xml:space="preserve">       </w:t>
            </w:r>
            <w:hyperlink w:history="true" r:id="Ra98f627ed4c8477d">
              <w:r>
                <w:rPr>
                  <w:rStyle w:val="Hyperlink"/>
                  <w:color w:val="244061"/>
                </w:rPr>
                <w:t xml:space="preserve">Health</w:t>
              </w:r>
            </w:hyperlink>
            <w:r>
              <w:rPr>
                <w:rStyle w:val="row-content"/>
                <w:color w:val="244061"/>
              </w:rPr>
              <w:t xml:space="preserve">, Superseded 22/12/2009</w:t>
            </w:r>
          </w:p>
          <w:p>
            <w:r>
              <w:br/>
            </w:r>
            <w:hyperlink w:history="true" r:id="R428e2eab8c824f3a">
              <w:r>
                <w:rPr>
                  <w:rStyle w:val="Hyperlink"/>
                </w:rPr>
                <w:t xml:space="preserve">Cardiovascular disease (clinical) DSS</w:t>
              </w:r>
            </w:hyperlink>
          </w:p>
          <w:p>
            <w:pPr>
              <w:spacing w:before="0" w:after="0"/>
            </w:pPr>
            <w:r>
              <w:rPr>
                <w:rStyle w:val="row-content"/>
                <w:color w:val="244061"/>
              </w:rPr>
              <w:t xml:space="preserve">       </w:t>
            </w:r>
            <w:hyperlink w:history="true" r:id="Rdc7a99952bd0435a">
              <w:r>
                <w:rPr>
                  <w:rStyle w:val="Hyperlink"/>
                  <w:color w:val="244061"/>
                </w:rPr>
                <w:t xml:space="preserve">Health</w:t>
              </w:r>
            </w:hyperlink>
            <w:r>
              <w:rPr>
                <w:rStyle w:val="row-content"/>
                <w:color w:val="244061"/>
              </w:rPr>
              <w:t xml:space="preserve">, Superseded 01/09/2012</w:t>
            </w:r>
          </w:p>
          <w:p>
            <w:r>
              <w:br/>
            </w:r>
            <w:hyperlink w:history="true" r:id="R446a543400374853">
              <w:r>
                <w:rPr>
                  <w:rStyle w:val="Hyperlink"/>
                </w:rPr>
                <w:t xml:space="preserve">Cardiovascular disease (clinical) NBPDS</w:t>
              </w:r>
            </w:hyperlink>
          </w:p>
          <w:p>
            <w:pPr>
              <w:spacing w:before="0" w:after="0"/>
            </w:pPr>
            <w:r>
              <w:rPr>
                <w:rStyle w:val="row-content"/>
                <w:color w:val="244061"/>
              </w:rPr>
              <w:t xml:space="preserve">       </w:t>
            </w:r>
            <w:hyperlink w:history="true" r:id="R4251dd5d413d4a11">
              <w:r>
                <w:rPr>
                  <w:rStyle w:val="Hyperlink"/>
                  <w:color w:val="244061"/>
                </w:rPr>
                <w:t xml:space="preserve">Health</w:t>
              </w:r>
            </w:hyperlink>
            <w:r>
              <w:rPr>
                <w:rStyle w:val="row-content"/>
                <w:color w:val="244061"/>
              </w:rPr>
              <w:t xml:space="preserve">, Superseded 17/10/2018</w:t>
            </w:r>
          </w:p>
          <w:p>
            <w:r>
              <w:br/>
            </w:r>
            <w:hyperlink w:history="true" r:id="Rb6e94cbf8f71467c">
              <w:r>
                <w:rPr>
                  <w:rStyle w:val="Hyperlink"/>
                </w:rPr>
                <w:t xml:space="preserve">Cardiovascular disease (clinical) NBPDS </w:t>
              </w:r>
            </w:hyperlink>
          </w:p>
          <w:p>
            <w:pPr>
              <w:spacing w:before="0" w:after="0"/>
            </w:pPr>
            <w:r>
              <w:rPr>
                <w:rStyle w:val="row-content"/>
                <w:color w:val="244061"/>
              </w:rPr>
              <w:t xml:space="preserve">       </w:t>
            </w:r>
            <w:hyperlink w:history="true" r:id="Rd713d1613fb24598">
              <w:r>
                <w:rPr>
                  <w:rStyle w:val="Hyperlink"/>
                  <w:color w:val="244061"/>
                </w:rPr>
                <w:t xml:space="preserve">Health</w:t>
              </w:r>
            </w:hyperlink>
            <w:r>
              <w:rPr>
                <w:rStyle w:val="row-content"/>
                <w:color w:val="244061"/>
              </w:rPr>
              <w:t xml:space="preserve">, Standard 17/10/2018</w:t>
            </w:r>
          </w:p>
          <w:p>
            <w:r>
              <w:br/>
            </w:r>
            <w:hyperlink w:history="true" r:id="Rc4ed199459664022">
              <w:r>
                <w:rPr>
                  <w:rStyle w:val="Hyperlink"/>
                </w:rPr>
                <w:t xml:space="preserve">Diabetes (clinical) NBPDS</w:t>
              </w:r>
            </w:hyperlink>
          </w:p>
          <w:p>
            <w:pPr>
              <w:spacing w:before="0" w:after="0"/>
            </w:pPr>
            <w:r>
              <w:rPr>
                <w:rStyle w:val="row-content"/>
                <w:color w:val="244061"/>
              </w:rPr>
              <w:t xml:space="preserve">       </w:t>
            </w:r>
            <w:hyperlink w:history="true" r:id="R519e0243e39f4ff0">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31d4e3076e5e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dccbc8c4b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4e3076e5e4177" /><Relationship Type="http://schemas.openxmlformats.org/officeDocument/2006/relationships/header" Target="/word/header1.xml" Id="Rcd6df5e38418414c" /><Relationship Type="http://schemas.openxmlformats.org/officeDocument/2006/relationships/settings" Target="/word/settings.xml" Id="Re72de94888a54d8a" /><Relationship Type="http://schemas.openxmlformats.org/officeDocument/2006/relationships/styles" Target="/word/styles.xml" Id="Rb73952b9f5a240f2" /><Relationship Type="http://schemas.openxmlformats.org/officeDocument/2006/relationships/hyperlink" Target="https://meteor.aihw.gov.au/RegistrationAuthority/12" TargetMode="External" Id="R179bacfa95fd4625" /><Relationship Type="http://schemas.openxmlformats.org/officeDocument/2006/relationships/hyperlink" Target="https://meteor.aihw.gov.au/content/269594" TargetMode="External" Id="Rc6c74df615ca45f3" /><Relationship Type="http://schemas.openxmlformats.org/officeDocument/2006/relationships/hyperlink" Target="https://meteor.aihw.gov.au/content/301747" TargetMode="External" Id="R222d1e0cc93745b4" /><Relationship Type="http://schemas.openxmlformats.org/officeDocument/2006/relationships/hyperlink" Target="https://meteor.aihw.gov.au/content/270131" TargetMode="External" Id="Ra62f0797ece94e8d" /><Relationship Type="http://schemas.openxmlformats.org/officeDocument/2006/relationships/hyperlink" Target="https://meteor.aihw.gov.au/RegistrationAuthority/12" TargetMode="External" Id="Refdf05b8024b4659" /><Relationship Type="http://schemas.openxmlformats.org/officeDocument/2006/relationships/hyperlink" Target="https://meteor.aihw.gov.au/content/359262" TargetMode="External" Id="R0cfc9557c7664de7" /><Relationship Type="http://schemas.openxmlformats.org/officeDocument/2006/relationships/hyperlink" Target="https://meteor.aihw.gov.au/RegistrationAuthority/12" TargetMode="External" Id="R0608fe7fb2764e8c" /><Relationship Type="http://schemas.openxmlformats.org/officeDocument/2006/relationships/hyperlink" Target="https://meteor.aihw.gov.au/content/270402" TargetMode="External" Id="R1b75391ed7f040e1" /><Relationship Type="http://schemas.openxmlformats.org/officeDocument/2006/relationships/hyperlink" Target="https://meteor.aihw.gov.au/RegistrationAuthority/12" TargetMode="External" Id="R172c37b591ad4e9e" /><Relationship Type="http://schemas.openxmlformats.org/officeDocument/2006/relationships/hyperlink" Target="https://meteor.aihw.gov.au/content/273052" TargetMode="External" Id="Rbd71d09ff84d4268" /><Relationship Type="http://schemas.openxmlformats.org/officeDocument/2006/relationships/hyperlink" Target="https://meteor.aihw.gov.au/RegistrationAuthority/12" TargetMode="External" Id="R4f37d1c378b848a6" /><Relationship Type="http://schemas.openxmlformats.org/officeDocument/2006/relationships/hyperlink" Target="https://meteor.aihw.gov.au/content/348289" TargetMode="External" Id="Rb52b51565c54414a" /><Relationship Type="http://schemas.openxmlformats.org/officeDocument/2006/relationships/hyperlink" Target="https://meteor.aihw.gov.au/RegistrationAuthority/12" TargetMode="External" Id="Rbaf05ea416f64318" /><Relationship Type="http://schemas.openxmlformats.org/officeDocument/2006/relationships/hyperlink" Target="https://meteor.aihw.gov.au/content/353668" TargetMode="External" Id="R59864e2547ab495c" /><Relationship Type="http://schemas.openxmlformats.org/officeDocument/2006/relationships/hyperlink" Target="https://meteor.aihw.gov.au/RegistrationAuthority/12" TargetMode="External" Id="Ra98f627ed4c8477d" /><Relationship Type="http://schemas.openxmlformats.org/officeDocument/2006/relationships/hyperlink" Target="https://meteor.aihw.gov.au/content/374213" TargetMode="External" Id="R428e2eab8c824f3a" /><Relationship Type="http://schemas.openxmlformats.org/officeDocument/2006/relationships/hyperlink" Target="https://meteor.aihw.gov.au/RegistrationAuthority/12" TargetMode="External" Id="Rdc7a99952bd0435a" /><Relationship Type="http://schemas.openxmlformats.org/officeDocument/2006/relationships/hyperlink" Target="https://meteor.aihw.gov.au/content/470731" TargetMode="External" Id="R446a543400374853" /><Relationship Type="http://schemas.openxmlformats.org/officeDocument/2006/relationships/hyperlink" Target="https://meteor.aihw.gov.au/RegistrationAuthority/12" TargetMode="External" Id="R4251dd5d413d4a11" /><Relationship Type="http://schemas.openxmlformats.org/officeDocument/2006/relationships/hyperlink" Target="https://meteor.aihw.gov.au/content/697668" TargetMode="External" Id="Rb6e94cbf8f71467c" /><Relationship Type="http://schemas.openxmlformats.org/officeDocument/2006/relationships/hyperlink" Target="https://meteor.aihw.gov.au/RegistrationAuthority/12" TargetMode="External" Id="Rd713d1613fb24598" /><Relationship Type="http://schemas.openxmlformats.org/officeDocument/2006/relationships/hyperlink" Target="https://meteor.aihw.gov.au/content/304865" TargetMode="External" Id="Rc4ed199459664022" /><Relationship Type="http://schemas.openxmlformats.org/officeDocument/2006/relationships/hyperlink" Target="https://meteor.aihw.gov.au/RegistrationAuthority/12" TargetMode="External" Id="R519e0243e39f4ff0" /></Relationships>
</file>

<file path=word/_rels/header1.xml.rels>&#65279;<?xml version="1.0" encoding="utf-8"?><Relationships xmlns="http://schemas.openxmlformats.org/package/2006/relationships"><Relationship Type="http://schemas.openxmlformats.org/officeDocument/2006/relationships/image" Target="/media/image.png" Id="Rc99dccbc8c4b43d2" /></Relationships>
</file>