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a9fcd672fd46b3" /></Relationships>
</file>

<file path=word/document.xml><?xml version="1.0" encoding="utf-8"?>
<w:document xmlns:r="http://schemas.openxmlformats.org/officeDocument/2006/relationships" xmlns:w="http://schemas.openxmlformats.org/wordprocessingml/2006/main">
  <w:body>
    <w:p>
      <w:pPr>
        <w:pStyle w:val="Title"/>
      </w:pPr>
      <w:r>
        <w:t>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cd5897114490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household's low income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The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r>
              <w:rPr>
                <w:rStyle w:val="row-content-rich-text"/>
              </w:rPr>
              <w:t xml:space="preserve">Income above 100% of government income support benefits at the pensioner rate but not greater than the cut-off for receiving this benefit. In practice it is the maximum income level at which you can receive a part pension or (for households with dependent children) more than the base rate of Family Tax Benefit Part 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b3d536205e428d">
              <w:r>
                <w:rPr>
                  <w:rStyle w:val="Hyperlink"/>
                </w:rPr>
                <w:t xml:space="preserve">Low income status code N</w:t>
              </w:r>
            </w:hyperlink>
          </w:p>
          <w:p>
            <w:pPr>
              <w:spacing w:before="0" w:after="0"/>
            </w:pPr>
            <w:r>
              <w:rPr>
                <w:rStyle w:val="row-content"/>
                <w:color w:val="244061"/>
              </w:rPr>
              <w:t xml:space="preserve">       </w:t>
            </w:r>
            <w:hyperlink w:history="true" r:id="R7861dbd4c1a04cb4">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2a42c8060043f9">
              <w:r>
                <w:rPr>
                  <w:rStyle w:val="Hyperlink"/>
                </w:rPr>
                <w:t xml:space="preserve">Household—low income status, code N</w:t>
              </w:r>
            </w:hyperlink>
          </w:p>
          <w:p>
            <w:pPr>
              <w:spacing w:before="0" w:after="0"/>
            </w:pPr>
            <w:r>
              <w:rPr>
                <w:rStyle w:val="row-content"/>
                <w:color w:val="244061"/>
              </w:rPr>
              <w:t xml:space="preserve">       </w:t>
            </w:r>
            <w:hyperlink w:history="true" r:id="R4770eed014d0473d">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8ba03ddc3216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302503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9e40a0a33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03ddc32164f04" /><Relationship Type="http://schemas.openxmlformats.org/officeDocument/2006/relationships/header" Target="/word/header1.xml" Id="Rd23840cda92f48ac" /><Relationship Type="http://schemas.openxmlformats.org/officeDocument/2006/relationships/settings" Target="/word/settings.xml" Id="R650779a60b0b432f" /><Relationship Type="http://schemas.openxmlformats.org/officeDocument/2006/relationships/styles" Target="/word/styles.xml" Id="R5ab6981403b8421a" /><Relationship Type="http://schemas.openxmlformats.org/officeDocument/2006/relationships/hyperlink" Target="https://meteor.aihw.gov.au/RegistrationAuthority/11" TargetMode="External" Id="R796cd5897114490d" /><Relationship Type="http://schemas.openxmlformats.org/officeDocument/2006/relationships/hyperlink" Target="https://meteor.aihw.gov.au/content/270823" TargetMode="External" Id="R3cb3d536205e428d" /><Relationship Type="http://schemas.openxmlformats.org/officeDocument/2006/relationships/hyperlink" Target="https://meteor.aihw.gov.au/RegistrationAuthority/11" TargetMode="External" Id="R7861dbd4c1a04cb4" /><Relationship Type="http://schemas.openxmlformats.org/officeDocument/2006/relationships/hyperlink" Target="https://meteor.aihw.gov.au/content/302506" TargetMode="External" Id="R852a42c8060043f9" /><Relationship Type="http://schemas.openxmlformats.org/officeDocument/2006/relationships/hyperlink" Target="https://meteor.aihw.gov.au/RegistrationAuthority/11" TargetMode="External" Id="R4770eed014d0473d" /></Relationships>
</file>

<file path=word/_rels/header1.xml.rels>&#65279;<?xml version="1.0" encoding="utf-8"?><Relationships xmlns="http://schemas.openxmlformats.org/package/2006/relationships"><Relationship Type="http://schemas.openxmlformats.org/officeDocument/2006/relationships/image" Target="/media/image.png" Id="R9159e40a0a3347bd" /></Relationships>
</file>