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29f3047d24666"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753dd70a041a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bf43f4fa444a4">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efc5e5f58245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d98525857470f">
              <w:r>
                <w:rPr>
                  <w:rStyle w:val="Hyperlink"/>
                </w:rPr>
                <w:t xml:space="preserve">Person—peripheral neuropathy status, code N</w:t>
              </w:r>
            </w:hyperlink>
          </w:p>
          <w:p>
            <w:pPr>
              <w:pStyle w:val="registration-status"/>
              <w:spacing w:before="0" w:after="0"/>
            </w:pPr>
            <w:hyperlink w:history="true" r:id="R66b8382d7b6e416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58104985346c5">
              <w:r>
                <w:rPr>
                  <w:rStyle w:val="Hyperlink"/>
                </w:rPr>
                <w:t xml:space="preserve">Diabetes (clinical) NBPDS</w:t>
              </w:r>
            </w:hyperlink>
          </w:p>
          <w:p>
            <w:pPr>
              <w:pStyle w:val="registration-status"/>
              <w:spacing w:before="0" w:after="0"/>
            </w:pPr>
            <w:hyperlink w:history="true" r:id="Rac3c6dec80e2432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6c8a1904b17e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466ab1091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a1904b17e4659" /><Relationship Type="http://schemas.openxmlformats.org/officeDocument/2006/relationships/header" Target="/word/header1.xml" Id="Rf6f5d0b739b145ed" /><Relationship Type="http://schemas.openxmlformats.org/officeDocument/2006/relationships/settings" Target="/word/settings.xml" Id="R742b494bc93e4db4" /><Relationship Type="http://schemas.openxmlformats.org/officeDocument/2006/relationships/styles" Target="/word/styles.xml" Id="R4ca392934faf499e" /><Relationship Type="http://schemas.openxmlformats.org/officeDocument/2006/relationships/numbering" Target="/word/numbering.xml" Id="R21b71ab780f84d2e" /><Relationship Type="http://schemas.openxmlformats.org/officeDocument/2006/relationships/hyperlink" Target="https://meteor.aihw.gov.au/RegistrationAuthority/12" TargetMode="External" Id="Rb07753dd70a041a9" /><Relationship Type="http://schemas.openxmlformats.org/officeDocument/2006/relationships/hyperlink" Target="https://meteor.aihw.gov.au/content/269622" TargetMode="External" Id="Rb57bf43f4fa444a4" /><Relationship Type="http://schemas.openxmlformats.org/officeDocument/2006/relationships/hyperlink" Target="https://meteor.aihw.gov.au/content/301747" TargetMode="External" Id="Rf0efc5e5f582453f" /><Relationship Type="http://schemas.openxmlformats.org/officeDocument/2006/relationships/hyperlink" Target="https://meteor.aihw.gov.au/content/270161" TargetMode="External" Id="Rd4bd98525857470f" /><Relationship Type="http://schemas.openxmlformats.org/officeDocument/2006/relationships/hyperlink" Target="https://meteor.aihw.gov.au/RegistrationAuthority/12" TargetMode="External" Id="R66b8382d7b6e4164" /><Relationship Type="http://schemas.openxmlformats.org/officeDocument/2006/relationships/hyperlink" Target="https://meteor.aihw.gov.au/content/304865" TargetMode="External" Id="Rf0858104985346c5" /><Relationship Type="http://schemas.openxmlformats.org/officeDocument/2006/relationships/hyperlink" Target="https://meteor.aihw.gov.au/RegistrationAuthority/12" TargetMode="External" Id="Rac3c6dec80e24320" /></Relationships>
</file>

<file path=word/_rels/header1.xml.rels>&#65279;<?xml version="1.0" encoding="utf-8"?><Relationships xmlns="http://schemas.openxmlformats.org/package/2006/relationships"><Relationship Type="http://schemas.openxmlformats.org/officeDocument/2006/relationships/image" Target="/media/image.png" Id="Re5d466ab109140b5" /></Relationships>
</file>