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05eaa41864230"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(Australian Quality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(Australian Quality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standard—Australian Quality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3d6d4ca7c4a76">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Quality Council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a57e81da7d4a8d">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53dafeb0ea4d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spacing w:after="160"/>
            </w:pPr>
            <w:r>
              <w:rPr>
                <w:rStyle w:val="row-content-rich-text"/>
              </w:rPr>
              <w:t xml:space="preserve">Record if the hospital establishment is not accredited or compliant with the standard.</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8bdb7a2744633">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d250045843e9491f">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38d262e2944d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a3b486cea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262e2944d4c7c" /><Relationship Type="http://schemas.openxmlformats.org/officeDocument/2006/relationships/header" Target="/word/header1.xml" Id="Rf25757628956462f" /><Relationship Type="http://schemas.openxmlformats.org/officeDocument/2006/relationships/settings" Target="/word/settings.xml" Id="Rbae5576ff84043f1" /><Relationship Type="http://schemas.openxmlformats.org/officeDocument/2006/relationships/styles" Target="/word/styles.xml" Id="R14027b116a63419b" /><Relationship Type="http://schemas.openxmlformats.org/officeDocument/2006/relationships/hyperlink" Target="https://meteor.aihw.gov.au/RegistrationAuthority/12" TargetMode="External" Id="R4663d6d4ca7c4a76" /><Relationship Type="http://schemas.openxmlformats.org/officeDocument/2006/relationships/hyperlink" Target="https://meteor.aihw.gov.au/content/269655" TargetMode="External" Id="R9ca57e81da7d4a8d" /><Relationship Type="http://schemas.openxmlformats.org/officeDocument/2006/relationships/hyperlink" Target="https://meteor.aihw.gov.au/content/270732" TargetMode="External" Id="Rfb53dafeb0ea4db8" /><Relationship Type="http://schemas.openxmlformats.org/officeDocument/2006/relationships/hyperlink" Target="https://meteor.aihw.gov.au/content/270469" TargetMode="External" Id="R4728bdb7a2744633" /><Relationship Type="http://schemas.openxmlformats.org/officeDocument/2006/relationships/hyperlink" Target="https://meteor.aihw.gov.au/RegistrationAuthority/12" TargetMode="External" Id="Rd250045843e9491f" /></Relationships>
</file>

<file path=word/_rels/header1.xml.rels>&#65279;<?xml version="1.0" encoding="utf-8"?><Relationships xmlns="http://schemas.openxmlformats.org/package/2006/relationships"><Relationship Type="http://schemas.openxmlformats.org/officeDocument/2006/relationships/image" Target="/media/image.png" Id="Rccea3b486cea40cd" /></Relationships>
</file>